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74" w:rsidRDefault="00A34774"/>
    <w:p w:rsidR="008503AE" w:rsidRDefault="008503AE"/>
    <w:p w:rsidR="008503AE" w:rsidRPr="008503AE" w:rsidRDefault="008503AE" w:rsidP="008503AE">
      <w:pPr>
        <w:rPr>
          <w:lang w:val="en-US"/>
        </w:rPr>
      </w:pPr>
    </w:p>
    <w:p w:rsidR="008503AE" w:rsidRDefault="008503AE" w:rsidP="008503AE">
      <w:pPr>
        <w:rPr>
          <w:lang w:val="en-US"/>
        </w:rPr>
      </w:pPr>
      <w:bookmarkStart w:id="0" w:name="_GoBack"/>
      <w:bookmarkEnd w:id="0"/>
    </w:p>
    <w:p w:rsidR="008D7257" w:rsidRDefault="008D7257" w:rsidP="008503AE">
      <w:pPr>
        <w:rPr>
          <w:lang w:val="en-US"/>
        </w:rPr>
      </w:pPr>
    </w:p>
    <w:p w:rsidR="008503AE" w:rsidRDefault="008503AE" w:rsidP="008503AE">
      <w:pPr>
        <w:rPr>
          <w:lang w:val="en-US"/>
        </w:rPr>
      </w:pPr>
      <w:r>
        <w:rPr>
          <w:noProof/>
        </w:rPr>
        <w:drawing>
          <wp:inline distT="0" distB="0" distL="0" distR="0" wp14:anchorId="72BFC032" wp14:editId="413D2A70">
            <wp:extent cx="5638800" cy="3800475"/>
            <wp:effectExtent l="0" t="0" r="0" b="9525"/>
            <wp:docPr id="2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503AE" w:rsidRDefault="008503AE"/>
    <w:p w:rsidR="009A703D" w:rsidRDefault="009A703D" w:rsidP="009A5565">
      <w:pPr>
        <w:rPr>
          <w:lang w:val="en-US"/>
        </w:rPr>
      </w:pPr>
    </w:p>
    <w:p w:rsidR="009A703D" w:rsidRPr="008D7257" w:rsidRDefault="009A703D" w:rsidP="008D7257">
      <w:pPr>
        <w:rPr>
          <w:rFonts w:cs="Arial"/>
          <w:lang w:val="en-US"/>
        </w:rPr>
      </w:pPr>
    </w:p>
    <w:sectPr w:rsidR="009A703D" w:rsidRPr="008D72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5F0" w:rsidRDefault="00B345F0" w:rsidP="00C65E1F">
      <w:r>
        <w:separator/>
      </w:r>
    </w:p>
  </w:endnote>
  <w:endnote w:type="continuationSeparator" w:id="0">
    <w:p w:rsidR="00B345F0" w:rsidRDefault="00B345F0" w:rsidP="00C6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5F0" w:rsidRDefault="00B345F0" w:rsidP="00C65E1F">
      <w:r>
        <w:separator/>
      </w:r>
    </w:p>
  </w:footnote>
  <w:footnote w:type="continuationSeparator" w:id="0">
    <w:p w:rsidR="00B345F0" w:rsidRDefault="00B345F0" w:rsidP="00C65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51B9"/>
    <w:multiLevelType w:val="hybridMultilevel"/>
    <w:tmpl w:val="FC2CC90A"/>
    <w:lvl w:ilvl="0" w:tplc="0ABC2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2A4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4B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44A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7EE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09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21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6E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7A7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A2A4A53"/>
    <w:multiLevelType w:val="hybridMultilevel"/>
    <w:tmpl w:val="3D925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0A9B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5A1CC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3D8BEC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B58F4AC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3C258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504A0D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4BAA7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BC21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3C8E46A6"/>
    <w:multiLevelType w:val="hybridMultilevel"/>
    <w:tmpl w:val="B778FCF2"/>
    <w:lvl w:ilvl="0" w:tplc="2346A1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C0A9B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5A1CC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3D8BEC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B58F4AC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90D9C4">
      <w:start w:val="2"/>
      <w:numFmt w:val="bullet"/>
      <w:lvlText w:val="-"/>
      <w:lvlJc w:val="left"/>
      <w:pPr>
        <w:ind w:left="4320" w:hanging="360"/>
      </w:pPr>
      <w:rPr>
        <w:rFonts w:ascii="Arial" w:eastAsia="Times New Roman" w:hAnsi="Arial" w:cs="Arial" w:hint="default"/>
      </w:rPr>
    </w:lvl>
    <w:lvl w:ilvl="6" w:tplc="7504A0D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4BAA7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BC21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3E353973"/>
    <w:multiLevelType w:val="hybridMultilevel"/>
    <w:tmpl w:val="7B26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644F0"/>
    <w:multiLevelType w:val="hybridMultilevel"/>
    <w:tmpl w:val="EF2620DC"/>
    <w:lvl w:ilvl="0" w:tplc="1AA0B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6022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6C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66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706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27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9E4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D44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C5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A77047"/>
    <w:multiLevelType w:val="hybridMultilevel"/>
    <w:tmpl w:val="22BABD26"/>
    <w:lvl w:ilvl="0" w:tplc="E7286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086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8A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4F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620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8A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A7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63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AF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A1F5325"/>
    <w:multiLevelType w:val="hybridMultilevel"/>
    <w:tmpl w:val="E6F036EE"/>
    <w:lvl w:ilvl="0" w:tplc="DB001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8EF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8CE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8B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63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AAA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83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C6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265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38F30E0"/>
    <w:multiLevelType w:val="hybridMultilevel"/>
    <w:tmpl w:val="6344BE1A"/>
    <w:lvl w:ilvl="0" w:tplc="660E7F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705A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08E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58F1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3E4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66AC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82D6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5E1A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F466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892901"/>
    <w:multiLevelType w:val="hybridMultilevel"/>
    <w:tmpl w:val="677A42C4"/>
    <w:lvl w:ilvl="0" w:tplc="EDE2AA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9226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C296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7C42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CCCB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5C92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086A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625A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6CF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A0679AE"/>
    <w:multiLevelType w:val="hybridMultilevel"/>
    <w:tmpl w:val="97201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0A9B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5A1CC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3D8BEC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B58F4AC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3C258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504A0D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4BAA7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BC21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7AA56065"/>
    <w:multiLevelType w:val="hybridMultilevel"/>
    <w:tmpl w:val="7B2244CE"/>
    <w:lvl w:ilvl="0" w:tplc="1B527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5AD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4C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A45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CD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06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043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46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56A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lf hueppi">
    <w15:presenceInfo w15:providerId="Windows Live" w15:userId="ab190e1fd774e8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1F"/>
    <w:rsid w:val="00175E33"/>
    <w:rsid w:val="001F43B0"/>
    <w:rsid w:val="002477D9"/>
    <w:rsid w:val="002972DB"/>
    <w:rsid w:val="002E1022"/>
    <w:rsid w:val="0034727D"/>
    <w:rsid w:val="0045165A"/>
    <w:rsid w:val="005F5FC0"/>
    <w:rsid w:val="006442F0"/>
    <w:rsid w:val="006B0D4F"/>
    <w:rsid w:val="00763C21"/>
    <w:rsid w:val="007D3EE3"/>
    <w:rsid w:val="007F1D96"/>
    <w:rsid w:val="008503AE"/>
    <w:rsid w:val="008D7257"/>
    <w:rsid w:val="009A5565"/>
    <w:rsid w:val="009A703D"/>
    <w:rsid w:val="009E196E"/>
    <w:rsid w:val="00A34774"/>
    <w:rsid w:val="00A40842"/>
    <w:rsid w:val="00A83AD5"/>
    <w:rsid w:val="00B05A41"/>
    <w:rsid w:val="00B345F0"/>
    <w:rsid w:val="00C53997"/>
    <w:rsid w:val="00C65E1F"/>
    <w:rsid w:val="00EB31D4"/>
    <w:rsid w:val="00F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5E1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65E1F"/>
  </w:style>
  <w:style w:type="paragraph" w:styleId="Footer">
    <w:name w:val="footer"/>
    <w:basedOn w:val="Normal"/>
    <w:link w:val="FooterChar"/>
    <w:rsid w:val="00C65E1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C65E1F"/>
  </w:style>
  <w:style w:type="paragraph" w:styleId="BalloonText">
    <w:name w:val="Balloon Text"/>
    <w:basedOn w:val="Normal"/>
    <w:link w:val="BalloonTextChar"/>
    <w:rsid w:val="00850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03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0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5E1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65E1F"/>
  </w:style>
  <w:style w:type="paragraph" w:styleId="Footer">
    <w:name w:val="footer"/>
    <w:basedOn w:val="Normal"/>
    <w:link w:val="FooterChar"/>
    <w:rsid w:val="00C65E1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C65E1F"/>
  </w:style>
  <w:style w:type="paragraph" w:styleId="BalloonText">
    <w:name w:val="Balloon Text"/>
    <w:basedOn w:val="Normal"/>
    <w:link w:val="BalloonTextChar"/>
    <w:rsid w:val="00850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03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0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37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0397AC-02B6-4521-B3A7-38B060E0F754}" type="doc">
      <dgm:prSet loTypeId="urn:microsoft.com/office/officeart/2005/8/layout/radial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FEB2710-DCD6-40B1-AB60-A22BD942A478}">
      <dgm:prSet phldrT="[Text]" custT="1"/>
      <dgm:spPr>
        <a:solidFill>
          <a:srgbClr val="FC9036">
            <a:alpha val="49804"/>
          </a:srgbClr>
        </a:solidFill>
      </dgm:spPr>
      <dgm:t>
        <a:bodyPr/>
        <a:lstStyle/>
        <a:p>
          <a:r>
            <a:rPr lang="de-CH" sz="1050" b="1" dirty="0" smtClean="0">
              <a:latin typeface="Arial" pitchFamily="34" charset="0"/>
              <a:cs typeface="Arial" pitchFamily="34" charset="0"/>
            </a:rPr>
            <a:t>The </a:t>
          </a:r>
          <a:r>
            <a:rPr lang="de-CH" sz="1050" b="1" dirty="0" err="1" smtClean="0">
              <a:latin typeface="Arial" pitchFamily="34" charset="0"/>
              <a:cs typeface="Arial" pitchFamily="34" charset="0"/>
            </a:rPr>
            <a:t>excluded</a:t>
          </a:r>
          <a:r>
            <a:rPr lang="de-CH" sz="1050" b="1" dirty="0" smtClean="0">
              <a:latin typeface="Arial" pitchFamily="34" charset="0"/>
              <a:cs typeface="Arial" pitchFamily="34" charset="0"/>
            </a:rPr>
            <a:t> </a:t>
          </a:r>
          <a:r>
            <a:rPr lang="de-CH" sz="1050" b="1" dirty="0" err="1" smtClean="0">
              <a:latin typeface="Arial" pitchFamily="34" charset="0"/>
              <a:cs typeface="Arial" pitchFamily="34" charset="0"/>
            </a:rPr>
            <a:t>majority</a:t>
          </a:r>
          <a:r>
            <a:rPr lang="de-CH" sz="1050" b="1" dirty="0" smtClean="0">
              <a:latin typeface="Arial" pitchFamily="34" charset="0"/>
              <a:cs typeface="Arial" pitchFamily="34" charset="0"/>
            </a:rPr>
            <a:t> – a </a:t>
          </a:r>
          <a:r>
            <a:rPr lang="de-CH" sz="1050" b="1" dirty="0" err="1" smtClean="0">
              <a:latin typeface="Arial" pitchFamily="34" charset="0"/>
              <a:cs typeface="Arial" pitchFamily="34" charset="0"/>
            </a:rPr>
            <a:t>huge</a:t>
          </a:r>
          <a:r>
            <a:rPr lang="de-CH" sz="1050" b="1" dirty="0" smtClean="0">
              <a:latin typeface="Arial" pitchFamily="34" charset="0"/>
              <a:cs typeface="Arial" pitchFamily="34" charset="0"/>
            </a:rPr>
            <a:t> </a:t>
          </a:r>
          <a:r>
            <a:rPr lang="de-CH" sz="1050" b="1" dirty="0" err="1" smtClean="0">
              <a:latin typeface="Arial" pitchFamily="34" charset="0"/>
              <a:cs typeface="Arial" pitchFamily="34" charset="0"/>
            </a:rPr>
            <a:t>untapped</a:t>
          </a:r>
          <a:r>
            <a:rPr lang="de-CH" sz="1050" b="1" dirty="0" smtClean="0">
              <a:latin typeface="Arial" pitchFamily="34" charset="0"/>
              <a:cs typeface="Arial" pitchFamily="34" charset="0"/>
            </a:rPr>
            <a:t> </a:t>
          </a:r>
          <a:r>
            <a:rPr lang="de-CH" sz="1050" b="1" dirty="0" err="1" smtClean="0">
              <a:latin typeface="Arial" pitchFamily="34" charset="0"/>
              <a:cs typeface="Arial" pitchFamily="34" charset="0"/>
            </a:rPr>
            <a:t>market</a:t>
          </a:r>
          <a:endParaRPr lang="en-US" sz="1050" b="1" dirty="0">
            <a:latin typeface="Arial" pitchFamily="34" charset="0"/>
            <a:cs typeface="Arial" pitchFamily="34" charset="0"/>
          </a:endParaRPr>
        </a:p>
      </dgm:t>
    </dgm:pt>
    <dgm:pt modelId="{7CB12ED6-CD8C-44C3-861A-1DAD0D21A1FA}" type="parTrans" cxnId="{CFA8ECAC-3F13-43F9-A7D6-3B6B0127398F}">
      <dgm:prSet/>
      <dgm:spPr/>
      <dgm:t>
        <a:bodyPr/>
        <a:lstStyle/>
        <a:p>
          <a:endParaRPr lang="en-US"/>
        </a:p>
      </dgm:t>
    </dgm:pt>
    <dgm:pt modelId="{D73A5554-A5F4-4C0C-9F12-E675B0C2BD4B}" type="sibTrans" cxnId="{CFA8ECAC-3F13-43F9-A7D6-3B6B0127398F}">
      <dgm:prSet/>
      <dgm:spPr/>
      <dgm:t>
        <a:bodyPr/>
        <a:lstStyle/>
        <a:p>
          <a:endParaRPr lang="en-US"/>
        </a:p>
      </dgm:t>
    </dgm:pt>
    <dgm:pt modelId="{8794D8B9-FFCD-4316-8443-91261764ECA4}">
      <dgm:prSet phldrT="[Text]" custT="1"/>
      <dgm:spPr>
        <a:solidFill>
          <a:srgbClr val="FDEB03">
            <a:alpha val="49804"/>
          </a:srgbClr>
        </a:solidFill>
      </dgm:spPr>
      <dgm:t>
        <a:bodyPr/>
        <a:lstStyle/>
        <a:p>
          <a:r>
            <a:rPr lang="de-CH" sz="800" dirty="0" smtClean="0">
              <a:latin typeface="Arial" pitchFamily="34" charset="0"/>
              <a:cs typeface="Arial" pitchFamily="34" charset="0"/>
            </a:rPr>
            <a:t>Unique </a:t>
          </a:r>
          <a:r>
            <a:rPr lang="de-CH" sz="800" dirty="0" err="1" smtClean="0">
              <a:latin typeface="Arial" pitchFamily="34" charset="0"/>
              <a:cs typeface="Arial" pitchFamily="34" charset="0"/>
            </a:rPr>
            <a:t>business</a:t>
          </a:r>
          <a:r>
            <a:rPr lang="de-CH" sz="800" dirty="0" smtClean="0">
              <a:latin typeface="Arial" pitchFamily="34" charset="0"/>
              <a:cs typeface="Arial" pitchFamily="34" charset="0"/>
            </a:rPr>
            <a:t> </a:t>
          </a:r>
          <a:r>
            <a:rPr lang="de-CH" sz="800" dirty="0" err="1" smtClean="0">
              <a:latin typeface="Arial" pitchFamily="34" charset="0"/>
              <a:cs typeface="Arial" pitchFamily="34" charset="0"/>
            </a:rPr>
            <a:t>model</a:t>
          </a:r>
          <a:endParaRPr lang="en-US" sz="800" dirty="0">
            <a:latin typeface="Arial" pitchFamily="34" charset="0"/>
            <a:cs typeface="Arial" pitchFamily="34" charset="0"/>
          </a:endParaRPr>
        </a:p>
      </dgm:t>
    </dgm:pt>
    <dgm:pt modelId="{CCC41CFF-9955-40B4-9ED4-316C16A9D388}" type="parTrans" cxnId="{71AFE2DE-20BA-4324-810B-DC8896BB5ABE}">
      <dgm:prSet/>
      <dgm:spPr/>
      <dgm:t>
        <a:bodyPr/>
        <a:lstStyle/>
        <a:p>
          <a:endParaRPr lang="en-US"/>
        </a:p>
      </dgm:t>
    </dgm:pt>
    <dgm:pt modelId="{B9215190-BC68-44E2-8B23-43C8D2798A09}" type="sibTrans" cxnId="{71AFE2DE-20BA-4324-810B-DC8896BB5ABE}">
      <dgm:prSet/>
      <dgm:spPr/>
      <dgm:t>
        <a:bodyPr/>
        <a:lstStyle/>
        <a:p>
          <a:endParaRPr lang="en-US"/>
        </a:p>
      </dgm:t>
    </dgm:pt>
    <dgm:pt modelId="{447F0F59-0B52-4993-BF8E-0A165A941EDF}">
      <dgm:prSet phldrT="[Text]" custT="1"/>
      <dgm:spPr>
        <a:solidFill>
          <a:srgbClr val="FFC000">
            <a:alpha val="50000"/>
          </a:srgbClr>
        </a:solidFill>
      </dgm:spPr>
      <dgm:t>
        <a:bodyPr/>
        <a:lstStyle/>
        <a:p>
          <a:r>
            <a:rPr lang="de-CH" sz="800" dirty="0" smtClean="0">
              <a:latin typeface="Arial" pitchFamily="34" charset="0"/>
              <a:cs typeface="Arial" pitchFamily="34" charset="0"/>
            </a:rPr>
            <a:t>Focus on real </a:t>
          </a:r>
          <a:r>
            <a:rPr lang="de-CH" sz="800" dirty="0" err="1" smtClean="0">
              <a:latin typeface="Arial" pitchFamily="34" charset="0"/>
              <a:cs typeface="Arial" pitchFamily="34" charset="0"/>
            </a:rPr>
            <a:t>needs</a:t>
          </a:r>
          <a:endParaRPr lang="en-US" sz="800" dirty="0">
            <a:latin typeface="Arial" pitchFamily="34" charset="0"/>
            <a:cs typeface="Arial" pitchFamily="34" charset="0"/>
          </a:endParaRPr>
        </a:p>
      </dgm:t>
    </dgm:pt>
    <dgm:pt modelId="{6D2C3856-F413-4CB4-859B-734CE9F1B895}" type="parTrans" cxnId="{CA66C92D-5F29-4E8C-89BF-12AD200BD3CD}">
      <dgm:prSet/>
      <dgm:spPr/>
      <dgm:t>
        <a:bodyPr/>
        <a:lstStyle/>
        <a:p>
          <a:endParaRPr lang="en-US"/>
        </a:p>
      </dgm:t>
    </dgm:pt>
    <dgm:pt modelId="{73B69FEB-5D7C-407A-A1A8-356EFB8910D0}" type="sibTrans" cxnId="{CA66C92D-5F29-4E8C-89BF-12AD200BD3CD}">
      <dgm:prSet/>
      <dgm:spPr/>
      <dgm:t>
        <a:bodyPr/>
        <a:lstStyle/>
        <a:p>
          <a:endParaRPr lang="en-US"/>
        </a:p>
      </dgm:t>
    </dgm:pt>
    <dgm:pt modelId="{3E6C5836-775B-4609-9ECC-52DA8F81E070}">
      <dgm:prSet phldrT="[Text]" custT="1"/>
      <dgm:spPr>
        <a:solidFill>
          <a:srgbClr val="CA7C42">
            <a:alpha val="50000"/>
          </a:srgbClr>
        </a:solidFill>
      </dgm:spPr>
      <dgm:t>
        <a:bodyPr/>
        <a:lstStyle/>
        <a:p>
          <a:r>
            <a:rPr lang="de-CH" sz="800" dirty="0" smtClean="0">
              <a:latin typeface="Arial" pitchFamily="34" charset="0"/>
              <a:cs typeface="Arial" pitchFamily="34" charset="0"/>
            </a:rPr>
            <a:t>Innovation in design </a:t>
          </a:r>
          <a:r>
            <a:rPr lang="de-CH" sz="800" dirty="0" err="1" smtClean="0">
              <a:latin typeface="Arial" pitchFamily="34" charset="0"/>
              <a:cs typeface="Arial" pitchFamily="34" charset="0"/>
            </a:rPr>
            <a:t>of</a:t>
          </a:r>
          <a:r>
            <a:rPr lang="de-CH" sz="800" dirty="0" smtClean="0">
              <a:latin typeface="Arial" pitchFamily="34" charset="0"/>
              <a:cs typeface="Arial" pitchFamily="34" charset="0"/>
            </a:rPr>
            <a:t> </a:t>
          </a:r>
          <a:r>
            <a:rPr lang="de-CH" sz="800" dirty="0" err="1" smtClean="0">
              <a:latin typeface="Arial" pitchFamily="34" charset="0"/>
              <a:cs typeface="Arial" pitchFamily="34" charset="0"/>
            </a:rPr>
            <a:t>solutions</a:t>
          </a:r>
          <a:endParaRPr lang="en-US" sz="800" dirty="0">
            <a:latin typeface="Arial" pitchFamily="34" charset="0"/>
            <a:cs typeface="Arial" pitchFamily="34" charset="0"/>
          </a:endParaRPr>
        </a:p>
      </dgm:t>
    </dgm:pt>
    <dgm:pt modelId="{E77F09D1-CB27-4DD3-95B5-A8A49630F24E}" type="parTrans" cxnId="{C16D90AF-D542-4734-AA28-C6D5B737817B}">
      <dgm:prSet/>
      <dgm:spPr/>
      <dgm:t>
        <a:bodyPr/>
        <a:lstStyle/>
        <a:p>
          <a:endParaRPr lang="en-US"/>
        </a:p>
      </dgm:t>
    </dgm:pt>
    <dgm:pt modelId="{4BD28061-718A-4C1C-B4E6-A85777897F2F}" type="sibTrans" cxnId="{C16D90AF-D542-4734-AA28-C6D5B737817B}">
      <dgm:prSet/>
      <dgm:spPr/>
      <dgm:t>
        <a:bodyPr/>
        <a:lstStyle/>
        <a:p>
          <a:endParaRPr lang="en-US"/>
        </a:p>
      </dgm:t>
    </dgm:pt>
    <dgm:pt modelId="{C779BB54-B4C4-4A52-93C5-463705268413}">
      <dgm:prSet phldrT="[Text]" custT="1"/>
      <dgm:spPr>
        <a:solidFill>
          <a:srgbClr val="F84A14">
            <a:alpha val="49804"/>
          </a:srgbClr>
        </a:solidFill>
      </dgm:spPr>
      <dgm:t>
        <a:bodyPr/>
        <a:lstStyle/>
        <a:p>
          <a:r>
            <a:rPr lang="de-CH" sz="800" dirty="0" err="1" smtClean="0">
              <a:latin typeface="Arial" pitchFamily="34" charset="0"/>
              <a:cs typeface="Arial" pitchFamily="34" charset="0"/>
            </a:rPr>
            <a:t>Excellence</a:t>
          </a:r>
          <a:r>
            <a:rPr lang="de-CH" sz="800" dirty="0" smtClean="0">
              <a:latin typeface="Arial" pitchFamily="34" charset="0"/>
              <a:cs typeface="Arial" pitchFamily="34" charset="0"/>
            </a:rPr>
            <a:t> &amp; </a:t>
          </a:r>
          <a:r>
            <a:rPr lang="de-CH" sz="800" dirty="0" err="1" smtClean="0">
              <a:latin typeface="Arial" pitchFamily="34" charset="0"/>
              <a:cs typeface="Arial" pitchFamily="34" charset="0"/>
            </a:rPr>
            <a:t>cost</a:t>
          </a:r>
          <a:r>
            <a:rPr lang="de-CH" sz="800" dirty="0" smtClean="0">
              <a:latin typeface="Arial" pitchFamily="34" charset="0"/>
              <a:cs typeface="Arial" pitchFamily="34" charset="0"/>
            </a:rPr>
            <a:t>-efficiency</a:t>
          </a:r>
          <a:endParaRPr lang="en-US" sz="800" dirty="0">
            <a:latin typeface="Arial" pitchFamily="34" charset="0"/>
            <a:cs typeface="Arial" pitchFamily="34" charset="0"/>
          </a:endParaRPr>
        </a:p>
      </dgm:t>
    </dgm:pt>
    <dgm:pt modelId="{EB8BE40E-A2EC-43D7-B532-38A47521E5D5}" type="parTrans" cxnId="{1905D42C-6E63-46F5-BEF5-A964D21306A1}">
      <dgm:prSet/>
      <dgm:spPr/>
      <dgm:t>
        <a:bodyPr/>
        <a:lstStyle/>
        <a:p>
          <a:endParaRPr lang="en-US"/>
        </a:p>
      </dgm:t>
    </dgm:pt>
    <dgm:pt modelId="{99D20609-6A99-48C9-810D-1D90FF30795C}" type="sibTrans" cxnId="{1905D42C-6E63-46F5-BEF5-A964D21306A1}">
      <dgm:prSet/>
      <dgm:spPr/>
      <dgm:t>
        <a:bodyPr/>
        <a:lstStyle/>
        <a:p>
          <a:endParaRPr lang="en-US"/>
        </a:p>
      </dgm:t>
    </dgm:pt>
    <dgm:pt modelId="{88F6BA1E-271D-4299-AC9C-9C71B65FE1F7}">
      <dgm:prSet phldrT="[Text]" custT="1"/>
      <dgm:spPr>
        <a:solidFill>
          <a:srgbClr val="D58A37">
            <a:alpha val="49804"/>
          </a:srgbClr>
        </a:solidFill>
      </dgm:spPr>
      <dgm:t>
        <a:bodyPr/>
        <a:lstStyle/>
        <a:p>
          <a:r>
            <a:rPr lang="de-CH" sz="800" dirty="0" smtClean="0">
              <a:latin typeface="Arial" pitchFamily="34" charset="0"/>
              <a:cs typeface="Arial" pitchFamily="34" charset="0"/>
            </a:rPr>
            <a:t>Solid insurance </a:t>
          </a:r>
          <a:r>
            <a:rPr lang="de-CH" sz="800" dirty="0" err="1" smtClean="0">
              <a:latin typeface="Arial" pitchFamily="34" charset="0"/>
              <a:cs typeface="Arial" pitchFamily="34" charset="0"/>
            </a:rPr>
            <a:t>partnerships</a:t>
          </a:r>
          <a:endParaRPr lang="en-US" sz="800" dirty="0">
            <a:latin typeface="Arial" pitchFamily="34" charset="0"/>
            <a:cs typeface="Arial" pitchFamily="34" charset="0"/>
          </a:endParaRPr>
        </a:p>
      </dgm:t>
    </dgm:pt>
    <dgm:pt modelId="{9F5F5AA2-B02F-4D8E-B7EC-DA3164D87667}" type="parTrans" cxnId="{07083652-8C64-4B88-93E1-B96BF51FDFA3}">
      <dgm:prSet/>
      <dgm:spPr/>
      <dgm:t>
        <a:bodyPr/>
        <a:lstStyle/>
        <a:p>
          <a:endParaRPr lang="en-US"/>
        </a:p>
      </dgm:t>
    </dgm:pt>
    <dgm:pt modelId="{9E903516-ECA4-4755-B32E-5B7E0070E04C}" type="sibTrans" cxnId="{07083652-8C64-4B88-93E1-B96BF51FDFA3}">
      <dgm:prSet/>
      <dgm:spPr/>
      <dgm:t>
        <a:bodyPr/>
        <a:lstStyle/>
        <a:p>
          <a:endParaRPr lang="en-US"/>
        </a:p>
      </dgm:t>
    </dgm:pt>
    <dgm:pt modelId="{C830F81C-3FCD-4CF7-939E-7C768C9B59CF}">
      <dgm:prSet phldrT="[Text]" custT="1"/>
      <dgm:spPr>
        <a:solidFill>
          <a:srgbClr val="CEB33E">
            <a:alpha val="49804"/>
          </a:srgbClr>
        </a:solidFill>
      </dgm:spPr>
      <dgm:t>
        <a:bodyPr/>
        <a:lstStyle/>
        <a:p>
          <a:r>
            <a:rPr lang="de-CH" sz="800" dirty="0" err="1" smtClean="0">
              <a:latin typeface="Arial" pitchFamily="34" charset="0"/>
              <a:cs typeface="Arial" pitchFamily="34" charset="0"/>
            </a:rPr>
            <a:t>Multitude</a:t>
          </a:r>
          <a:r>
            <a:rPr lang="de-CH" sz="800" dirty="0" smtClean="0">
              <a:latin typeface="Arial" pitchFamily="34" charset="0"/>
              <a:cs typeface="Arial" pitchFamily="34" charset="0"/>
            </a:rPr>
            <a:t> </a:t>
          </a:r>
          <a:r>
            <a:rPr lang="de-CH" sz="800" dirty="0" err="1" smtClean="0">
              <a:latin typeface="Arial" pitchFamily="34" charset="0"/>
              <a:cs typeface="Arial" pitchFamily="34" charset="0"/>
            </a:rPr>
            <a:t>of</a:t>
          </a:r>
          <a:r>
            <a:rPr lang="de-CH" sz="800" dirty="0" smtClean="0">
              <a:latin typeface="Arial" pitchFamily="34" charset="0"/>
              <a:cs typeface="Arial" pitchFamily="34" charset="0"/>
            </a:rPr>
            <a:t> </a:t>
          </a:r>
          <a:r>
            <a:rPr lang="de-CH" sz="800" dirty="0" err="1" smtClean="0">
              <a:latin typeface="Arial" pitchFamily="34" charset="0"/>
              <a:cs typeface="Arial" pitchFamily="34" charset="0"/>
            </a:rPr>
            <a:t>distribution</a:t>
          </a:r>
          <a:r>
            <a:rPr lang="de-CH" sz="800" dirty="0" smtClean="0">
              <a:latin typeface="Arial" pitchFamily="34" charset="0"/>
              <a:cs typeface="Arial" pitchFamily="34" charset="0"/>
            </a:rPr>
            <a:t> </a:t>
          </a:r>
          <a:r>
            <a:rPr lang="de-CH" sz="800" dirty="0" err="1" smtClean="0">
              <a:latin typeface="Arial" pitchFamily="34" charset="0"/>
              <a:cs typeface="Arial" pitchFamily="34" charset="0"/>
            </a:rPr>
            <a:t>channels</a:t>
          </a:r>
          <a:endParaRPr lang="en-US" sz="800" dirty="0">
            <a:latin typeface="Arial" pitchFamily="34" charset="0"/>
            <a:cs typeface="Arial" pitchFamily="34" charset="0"/>
          </a:endParaRPr>
        </a:p>
      </dgm:t>
    </dgm:pt>
    <dgm:pt modelId="{412AA3C6-1C8C-4DCD-9847-F7E7CAE6784C}" type="parTrans" cxnId="{3DE2BFFB-8873-4426-806F-050DC33227C7}">
      <dgm:prSet/>
      <dgm:spPr/>
      <dgm:t>
        <a:bodyPr/>
        <a:lstStyle/>
        <a:p>
          <a:endParaRPr lang="en-US"/>
        </a:p>
      </dgm:t>
    </dgm:pt>
    <dgm:pt modelId="{C38D01B8-23A7-433B-8B1B-824531D338C5}" type="sibTrans" cxnId="{3DE2BFFB-8873-4426-806F-050DC33227C7}">
      <dgm:prSet/>
      <dgm:spPr/>
      <dgm:t>
        <a:bodyPr/>
        <a:lstStyle/>
        <a:p>
          <a:endParaRPr lang="en-US"/>
        </a:p>
      </dgm:t>
    </dgm:pt>
    <dgm:pt modelId="{7F00F31A-DB0C-4EC8-8902-33A936E7F1D8}">
      <dgm:prSet phldrT="[Text]" custT="1"/>
      <dgm:spPr>
        <a:solidFill>
          <a:srgbClr val="CEB33E">
            <a:alpha val="49804"/>
          </a:srgbClr>
        </a:solidFill>
      </dgm:spPr>
      <dgm:t>
        <a:bodyPr/>
        <a:lstStyle/>
        <a:p>
          <a:endParaRPr lang="en-US" sz="800" dirty="0">
            <a:latin typeface="Arial" pitchFamily="34" charset="0"/>
            <a:cs typeface="Arial" pitchFamily="34" charset="0"/>
          </a:endParaRPr>
        </a:p>
      </dgm:t>
    </dgm:pt>
    <dgm:pt modelId="{910B9613-8416-464C-9188-35E65A647779}" type="parTrans" cxnId="{EA9C9CB0-4ABB-488D-90C1-65336B32484A}">
      <dgm:prSet/>
      <dgm:spPr/>
      <dgm:t>
        <a:bodyPr/>
        <a:lstStyle/>
        <a:p>
          <a:endParaRPr lang="en-US"/>
        </a:p>
      </dgm:t>
    </dgm:pt>
    <dgm:pt modelId="{C4331984-D5D1-4395-ABCF-63A075AB3669}" type="sibTrans" cxnId="{EA9C9CB0-4ABB-488D-90C1-65336B32484A}">
      <dgm:prSet/>
      <dgm:spPr/>
      <dgm:t>
        <a:bodyPr/>
        <a:lstStyle/>
        <a:p>
          <a:endParaRPr lang="en-US"/>
        </a:p>
      </dgm:t>
    </dgm:pt>
    <dgm:pt modelId="{B6395097-AC08-4405-A2DD-9DCCFD5C3DC7}">
      <dgm:prSet phldrT="[Text]" custT="1"/>
      <dgm:spPr>
        <a:solidFill>
          <a:srgbClr val="DE6D2E">
            <a:alpha val="49804"/>
          </a:srgbClr>
        </a:solidFill>
      </dgm:spPr>
      <dgm:t>
        <a:bodyPr/>
        <a:lstStyle/>
        <a:p>
          <a:r>
            <a:rPr lang="de-CH" sz="800" dirty="0" err="1" smtClean="0">
              <a:latin typeface="Arial" pitchFamily="34" charset="0"/>
              <a:cs typeface="Arial" pitchFamily="34" charset="0"/>
            </a:rPr>
            <a:t>Perseverance</a:t>
          </a:r>
          <a:endParaRPr lang="en-US" sz="800" dirty="0">
            <a:latin typeface="Arial" pitchFamily="34" charset="0"/>
            <a:cs typeface="Arial" pitchFamily="34" charset="0"/>
          </a:endParaRPr>
        </a:p>
      </dgm:t>
    </dgm:pt>
    <dgm:pt modelId="{190F7C73-8F1A-474E-A7BC-8F5933EA8D63}" type="parTrans" cxnId="{6F4B2FA3-BC16-4478-B822-5C38CE365A4E}">
      <dgm:prSet/>
      <dgm:spPr/>
      <dgm:t>
        <a:bodyPr/>
        <a:lstStyle/>
        <a:p>
          <a:endParaRPr lang="en-US"/>
        </a:p>
      </dgm:t>
    </dgm:pt>
    <dgm:pt modelId="{D464D4BD-ED29-4D2C-AE6C-F98650B68B9F}" type="sibTrans" cxnId="{6F4B2FA3-BC16-4478-B822-5C38CE365A4E}">
      <dgm:prSet/>
      <dgm:spPr/>
      <dgm:t>
        <a:bodyPr/>
        <a:lstStyle/>
        <a:p>
          <a:endParaRPr lang="en-US"/>
        </a:p>
      </dgm:t>
    </dgm:pt>
    <dgm:pt modelId="{85115E2E-5209-41F5-8448-A1019AE4D2F0}" type="pres">
      <dgm:prSet presAssocID="{010397AC-02B6-4521-B3A7-38B060E0F754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de-CH"/>
        </a:p>
      </dgm:t>
    </dgm:pt>
    <dgm:pt modelId="{AC5FF58A-5032-46BD-9FE0-572DBA8154B1}" type="pres">
      <dgm:prSet presAssocID="{010397AC-02B6-4521-B3A7-38B060E0F754}" presName="radial" presStyleCnt="0">
        <dgm:presLayoutVars>
          <dgm:animLvl val="ctr"/>
        </dgm:presLayoutVars>
      </dgm:prSet>
      <dgm:spPr/>
    </dgm:pt>
    <dgm:pt modelId="{4F7929A7-3DA2-4B66-908C-5AA52AFBBAAE}" type="pres">
      <dgm:prSet presAssocID="{DFEB2710-DCD6-40B1-AB60-A22BD942A478}" presName="centerShape" presStyleLbl="vennNode1" presStyleIdx="0" presStyleCnt="8"/>
      <dgm:spPr/>
      <dgm:t>
        <a:bodyPr/>
        <a:lstStyle/>
        <a:p>
          <a:endParaRPr lang="en-US"/>
        </a:p>
      </dgm:t>
    </dgm:pt>
    <dgm:pt modelId="{0AB207DD-2461-4C8A-BD7D-46C8C9B0A25C}" type="pres">
      <dgm:prSet presAssocID="{8794D8B9-FFCD-4316-8443-91261764ECA4}" presName="node" presStyleLbl="venn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4E3DC3-23A7-452B-A5B5-29F0B09A99A3}" type="pres">
      <dgm:prSet presAssocID="{447F0F59-0B52-4993-BF8E-0A165A941EDF}" presName="node" presStyleLbl="vennNode1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E3EB5E8-A353-41D4-9383-B7E74D91DD8A}" type="pres">
      <dgm:prSet presAssocID="{3E6C5836-775B-4609-9ECC-52DA8F81E070}" presName="node" presStyleLbl="venn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2ECDD9-EC07-44F7-BEE9-921EC292126B}" type="pres">
      <dgm:prSet presAssocID="{C779BB54-B4C4-4A52-93C5-463705268413}" presName="node" presStyleLbl="vennNode1" presStyleIdx="4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3D2C94-402C-49CE-8042-B9D1B467E6C0}" type="pres">
      <dgm:prSet presAssocID="{B6395097-AC08-4405-A2DD-9DCCFD5C3DC7}" presName="node" presStyleLbl="vennNode1" presStyleIdx="5" presStyleCnt="8" custRadScaleRad="101159" custRadScaleInc="-3914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1AD11CED-F153-4F55-AF08-C3889DDADA15}" type="pres">
      <dgm:prSet presAssocID="{88F6BA1E-271D-4299-AC9C-9C71B65FE1F7}" presName="node" presStyleLbl="vennNode1" presStyleIdx="6" presStyleCnt="8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AEE06C67-AEB1-4198-99C1-A9FB3884AB79}" type="pres">
      <dgm:prSet presAssocID="{C830F81C-3FCD-4CF7-939E-7C768C9B59CF}" presName="node" presStyleLbl="venn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FA8ECAC-3F13-43F9-A7D6-3B6B0127398F}" srcId="{010397AC-02B6-4521-B3A7-38B060E0F754}" destId="{DFEB2710-DCD6-40B1-AB60-A22BD942A478}" srcOrd="0" destOrd="0" parTransId="{7CB12ED6-CD8C-44C3-861A-1DAD0D21A1FA}" sibTransId="{D73A5554-A5F4-4C0C-9F12-E675B0C2BD4B}"/>
    <dgm:cxn modelId="{9C46D4C2-C831-46F8-B4BB-B9834FADFDDE}" type="presOf" srcId="{B6395097-AC08-4405-A2DD-9DCCFD5C3DC7}" destId="{7B3D2C94-402C-49CE-8042-B9D1B467E6C0}" srcOrd="0" destOrd="0" presId="urn:microsoft.com/office/officeart/2005/8/layout/radial3"/>
    <dgm:cxn modelId="{5C308CBB-B72F-40A2-A849-8750C4DEB4E5}" type="presOf" srcId="{3E6C5836-775B-4609-9ECC-52DA8F81E070}" destId="{8E3EB5E8-A353-41D4-9383-B7E74D91DD8A}" srcOrd="0" destOrd="0" presId="urn:microsoft.com/office/officeart/2005/8/layout/radial3"/>
    <dgm:cxn modelId="{C5AED2F4-E0BB-4EE0-9515-AD40F0AB7AB8}" type="presOf" srcId="{DFEB2710-DCD6-40B1-AB60-A22BD942A478}" destId="{4F7929A7-3DA2-4B66-908C-5AA52AFBBAAE}" srcOrd="0" destOrd="0" presId="urn:microsoft.com/office/officeart/2005/8/layout/radial3"/>
    <dgm:cxn modelId="{B00A7041-A543-4CB9-8885-F71D2990DA40}" type="presOf" srcId="{447F0F59-0B52-4993-BF8E-0A165A941EDF}" destId="{764E3DC3-23A7-452B-A5B5-29F0B09A99A3}" srcOrd="0" destOrd="0" presId="urn:microsoft.com/office/officeart/2005/8/layout/radial3"/>
    <dgm:cxn modelId="{FB2C9CE9-4D6E-4BDE-A527-652CE9021C68}" type="presOf" srcId="{C830F81C-3FCD-4CF7-939E-7C768C9B59CF}" destId="{AEE06C67-AEB1-4198-99C1-A9FB3884AB79}" srcOrd="0" destOrd="0" presId="urn:microsoft.com/office/officeart/2005/8/layout/radial3"/>
    <dgm:cxn modelId="{CA66C92D-5F29-4E8C-89BF-12AD200BD3CD}" srcId="{DFEB2710-DCD6-40B1-AB60-A22BD942A478}" destId="{447F0F59-0B52-4993-BF8E-0A165A941EDF}" srcOrd="1" destOrd="0" parTransId="{6D2C3856-F413-4CB4-859B-734CE9F1B895}" sibTransId="{73B69FEB-5D7C-407A-A1A8-356EFB8910D0}"/>
    <dgm:cxn modelId="{C16D90AF-D542-4734-AA28-C6D5B737817B}" srcId="{DFEB2710-DCD6-40B1-AB60-A22BD942A478}" destId="{3E6C5836-775B-4609-9ECC-52DA8F81E070}" srcOrd="2" destOrd="0" parTransId="{E77F09D1-CB27-4DD3-95B5-A8A49630F24E}" sibTransId="{4BD28061-718A-4C1C-B4E6-A85777897F2F}"/>
    <dgm:cxn modelId="{3DE2BFFB-8873-4426-806F-050DC33227C7}" srcId="{DFEB2710-DCD6-40B1-AB60-A22BD942A478}" destId="{C830F81C-3FCD-4CF7-939E-7C768C9B59CF}" srcOrd="6" destOrd="0" parTransId="{412AA3C6-1C8C-4DCD-9847-F7E7CAE6784C}" sibTransId="{C38D01B8-23A7-433B-8B1B-824531D338C5}"/>
    <dgm:cxn modelId="{96FECEC4-995F-4179-8CD8-BC5E612B5112}" type="presOf" srcId="{C779BB54-B4C4-4A52-93C5-463705268413}" destId="{332ECDD9-EC07-44F7-BEE9-921EC292126B}" srcOrd="0" destOrd="0" presId="urn:microsoft.com/office/officeart/2005/8/layout/radial3"/>
    <dgm:cxn modelId="{DD15E94A-9E14-4908-87B1-D3C1AB166A63}" type="presOf" srcId="{8794D8B9-FFCD-4316-8443-91261764ECA4}" destId="{0AB207DD-2461-4C8A-BD7D-46C8C9B0A25C}" srcOrd="0" destOrd="0" presId="urn:microsoft.com/office/officeart/2005/8/layout/radial3"/>
    <dgm:cxn modelId="{EA9C9CB0-4ABB-488D-90C1-65336B32484A}" srcId="{010397AC-02B6-4521-B3A7-38B060E0F754}" destId="{7F00F31A-DB0C-4EC8-8902-33A936E7F1D8}" srcOrd="1" destOrd="0" parTransId="{910B9613-8416-464C-9188-35E65A647779}" sibTransId="{C4331984-D5D1-4395-ABCF-63A075AB3669}"/>
    <dgm:cxn modelId="{07083652-8C64-4B88-93E1-B96BF51FDFA3}" srcId="{DFEB2710-DCD6-40B1-AB60-A22BD942A478}" destId="{88F6BA1E-271D-4299-AC9C-9C71B65FE1F7}" srcOrd="5" destOrd="0" parTransId="{9F5F5AA2-B02F-4D8E-B7EC-DA3164D87667}" sibTransId="{9E903516-ECA4-4755-B32E-5B7E0070E04C}"/>
    <dgm:cxn modelId="{10C123EE-92BB-4812-B7FC-7F5CD8B05610}" type="presOf" srcId="{88F6BA1E-271D-4299-AC9C-9C71B65FE1F7}" destId="{1AD11CED-F153-4F55-AF08-C3889DDADA15}" srcOrd="0" destOrd="0" presId="urn:microsoft.com/office/officeart/2005/8/layout/radial3"/>
    <dgm:cxn modelId="{71AFE2DE-20BA-4324-810B-DC8896BB5ABE}" srcId="{DFEB2710-DCD6-40B1-AB60-A22BD942A478}" destId="{8794D8B9-FFCD-4316-8443-91261764ECA4}" srcOrd="0" destOrd="0" parTransId="{CCC41CFF-9955-40B4-9ED4-316C16A9D388}" sibTransId="{B9215190-BC68-44E2-8B23-43C8D2798A09}"/>
    <dgm:cxn modelId="{175BA76B-A13D-4A08-AD4A-9DCBBBAE40FA}" type="presOf" srcId="{010397AC-02B6-4521-B3A7-38B060E0F754}" destId="{85115E2E-5209-41F5-8448-A1019AE4D2F0}" srcOrd="0" destOrd="0" presId="urn:microsoft.com/office/officeart/2005/8/layout/radial3"/>
    <dgm:cxn modelId="{6F4B2FA3-BC16-4478-B822-5C38CE365A4E}" srcId="{DFEB2710-DCD6-40B1-AB60-A22BD942A478}" destId="{B6395097-AC08-4405-A2DD-9DCCFD5C3DC7}" srcOrd="4" destOrd="0" parTransId="{190F7C73-8F1A-474E-A7BC-8F5933EA8D63}" sibTransId="{D464D4BD-ED29-4D2C-AE6C-F98650B68B9F}"/>
    <dgm:cxn modelId="{1905D42C-6E63-46F5-BEF5-A964D21306A1}" srcId="{DFEB2710-DCD6-40B1-AB60-A22BD942A478}" destId="{C779BB54-B4C4-4A52-93C5-463705268413}" srcOrd="3" destOrd="0" parTransId="{EB8BE40E-A2EC-43D7-B532-38A47521E5D5}" sibTransId="{99D20609-6A99-48C9-810D-1D90FF30795C}"/>
    <dgm:cxn modelId="{6EEBD839-D410-4291-A416-9B1D56354992}" type="presParOf" srcId="{85115E2E-5209-41F5-8448-A1019AE4D2F0}" destId="{AC5FF58A-5032-46BD-9FE0-572DBA8154B1}" srcOrd="0" destOrd="0" presId="urn:microsoft.com/office/officeart/2005/8/layout/radial3"/>
    <dgm:cxn modelId="{35466A8D-44A0-4ED2-875E-8529EB0D32AD}" type="presParOf" srcId="{AC5FF58A-5032-46BD-9FE0-572DBA8154B1}" destId="{4F7929A7-3DA2-4B66-908C-5AA52AFBBAAE}" srcOrd="0" destOrd="0" presId="urn:microsoft.com/office/officeart/2005/8/layout/radial3"/>
    <dgm:cxn modelId="{B94879AA-654B-4AB6-BEA9-E818F43C6637}" type="presParOf" srcId="{AC5FF58A-5032-46BD-9FE0-572DBA8154B1}" destId="{0AB207DD-2461-4C8A-BD7D-46C8C9B0A25C}" srcOrd="1" destOrd="0" presId="urn:microsoft.com/office/officeart/2005/8/layout/radial3"/>
    <dgm:cxn modelId="{48C09D3C-2CF0-4597-A615-BFEA8C6DD9A4}" type="presParOf" srcId="{AC5FF58A-5032-46BD-9FE0-572DBA8154B1}" destId="{764E3DC3-23A7-452B-A5B5-29F0B09A99A3}" srcOrd="2" destOrd="0" presId="urn:microsoft.com/office/officeart/2005/8/layout/radial3"/>
    <dgm:cxn modelId="{154BE513-CB7F-4D6B-B7D2-B2B00A5E935A}" type="presParOf" srcId="{AC5FF58A-5032-46BD-9FE0-572DBA8154B1}" destId="{8E3EB5E8-A353-41D4-9383-B7E74D91DD8A}" srcOrd="3" destOrd="0" presId="urn:microsoft.com/office/officeart/2005/8/layout/radial3"/>
    <dgm:cxn modelId="{F206F94A-C459-454E-9C2A-AF63E0BCE76D}" type="presParOf" srcId="{AC5FF58A-5032-46BD-9FE0-572DBA8154B1}" destId="{332ECDD9-EC07-44F7-BEE9-921EC292126B}" srcOrd="4" destOrd="0" presId="urn:microsoft.com/office/officeart/2005/8/layout/radial3"/>
    <dgm:cxn modelId="{0B8A928E-A182-4BE6-A8BF-B2A8F66D8979}" type="presParOf" srcId="{AC5FF58A-5032-46BD-9FE0-572DBA8154B1}" destId="{7B3D2C94-402C-49CE-8042-B9D1B467E6C0}" srcOrd="5" destOrd="0" presId="urn:microsoft.com/office/officeart/2005/8/layout/radial3"/>
    <dgm:cxn modelId="{B0874009-5AF9-4B9E-B948-A872A1C3BF5C}" type="presParOf" srcId="{AC5FF58A-5032-46BD-9FE0-572DBA8154B1}" destId="{1AD11CED-F153-4F55-AF08-C3889DDADA15}" srcOrd="6" destOrd="0" presId="urn:microsoft.com/office/officeart/2005/8/layout/radial3"/>
    <dgm:cxn modelId="{2E16ACEC-9FB8-48B4-949F-C9EE36318E48}" type="presParOf" srcId="{AC5FF58A-5032-46BD-9FE0-572DBA8154B1}" destId="{AEE06C67-AEB1-4198-99C1-A9FB3884AB79}" srcOrd="7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7929A7-3DA2-4B66-908C-5AA52AFBBAAE}">
      <dsp:nvSpPr>
        <dsp:cNvPr id="0" name=""/>
        <dsp:cNvSpPr/>
      </dsp:nvSpPr>
      <dsp:spPr>
        <a:xfrm>
          <a:off x="1746805" y="896855"/>
          <a:ext cx="2145189" cy="2145189"/>
        </a:xfrm>
        <a:prstGeom prst="ellipse">
          <a:avLst/>
        </a:prstGeom>
        <a:solidFill>
          <a:srgbClr val="FC9036">
            <a:alpha val="49804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050" b="1" kern="1200" dirty="0" smtClean="0">
              <a:latin typeface="Arial" pitchFamily="34" charset="0"/>
              <a:cs typeface="Arial" pitchFamily="34" charset="0"/>
            </a:rPr>
            <a:t>The </a:t>
          </a:r>
          <a:r>
            <a:rPr lang="de-CH" sz="1050" b="1" kern="1200" dirty="0" err="1" smtClean="0">
              <a:latin typeface="Arial" pitchFamily="34" charset="0"/>
              <a:cs typeface="Arial" pitchFamily="34" charset="0"/>
            </a:rPr>
            <a:t>excluded</a:t>
          </a:r>
          <a:r>
            <a:rPr lang="de-CH" sz="1050" b="1" kern="1200" dirty="0" smtClean="0">
              <a:latin typeface="Arial" pitchFamily="34" charset="0"/>
              <a:cs typeface="Arial" pitchFamily="34" charset="0"/>
            </a:rPr>
            <a:t> </a:t>
          </a:r>
          <a:r>
            <a:rPr lang="de-CH" sz="1050" b="1" kern="1200" dirty="0" err="1" smtClean="0">
              <a:latin typeface="Arial" pitchFamily="34" charset="0"/>
              <a:cs typeface="Arial" pitchFamily="34" charset="0"/>
            </a:rPr>
            <a:t>majority</a:t>
          </a:r>
          <a:r>
            <a:rPr lang="de-CH" sz="1050" b="1" kern="1200" dirty="0" smtClean="0">
              <a:latin typeface="Arial" pitchFamily="34" charset="0"/>
              <a:cs typeface="Arial" pitchFamily="34" charset="0"/>
            </a:rPr>
            <a:t> – a </a:t>
          </a:r>
          <a:r>
            <a:rPr lang="de-CH" sz="1050" b="1" kern="1200" dirty="0" err="1" smtClean="0">
              <a:latin typeface="Arial" pitchFamily="34" charset="0"/>
              <a:cs typeface="Arial" pitchFamily="34" charset="0"/>
            </a:rPr>
            <a:t>huge</a:t>
          </a:r>
          <a:r>
            <a:rPr lang="de-CH" sz="1050" b="1" kern="1200" dirty="0" smtClean="0">
              <a:latin typeface="Arial" pitchFamily="34" charset="0"/>
              <a:cs typeface="Arial" pitchFamily="34" charset="0"/>
            </a:rPr>
            <a:t> </a:t>
          </a:r>
          <a:r>
            <a:rPr lang="de-CH" sz="1050" b="1" kern="1200" dirty="0" err="1" smtClean="0">
              <a:latin typeface="Arial" pitchFamily="34" charset="0"/>
              <a:cs typeface="Arial" pitchFamily="34" charset="0"/>
            </a:rPr>
            <a:t>untapped</a:t>
          </a:r>
          <a:r>
            <a:rPr lang="de-CH" sz="1050" b="1" kern="1200" dirty="0" smtClean="0">
              <a:latin typeface="Arial" pitchFamily="34" charset="0"/>
              <a:cs typeface="Arial" pitchFamily="34" charset="0"/>
            </a:rPr>
            <a:t> </a:t>
          </a:r>
          <a:r>
            <a:rPr lang="de-CH" sz="1050" b="1" kern="1200" dirty="0" err="1" smtClean="0">
              <a:latin typeface="Arial" pitchFamily="34" charset="0"/>
              <a:cs typeface="Arial" pitchFamily="34" charset="0"/>
            </a:rPr>
            <a:t>market</a:t>
          </a:r>
          <a:endParaRPr lang="en-US" sz="1050" b="1" kern="1200" dirty="0">
            <a:latin typeface="Arial" pitchFamily="34" charset="0"/>
            <a:cs typeface="Arial" pitchFamily="34" charset="0"/>
          </a:endParaRPr>
        </a:p>
      </dsp:txBody>
      <dsp:txXfrm>
        <a:off x="2060961" y="1211011"/>
        <a:ext cx="1516877" cy="1516877"/>
      </dsp:txXfrm>
    </dsp:sp>
    <dsp:sp modelId="{0AB207DD-2461-4C8A-BD7D-46C8C9B0A25C}">
      <dsp:nvSpPr>
        <dsp:cNvPr id="0" name=""/>
        <dsp:cNvSpPr/>
      </dsp:nvSpPr>
      <dsp:spPr>
        <a:xfrm>
          <a:off x="2283102" y="35352"/>
          <a:ext cx="1072594" cy="1072594"/>
        </a:xfrm>
        <a:prstGeom prst="ellipse">
          <a:avLst/>
        </a:prstGeom>
        <a:solidFill>
          <a:srgbClr val="FDEB03">
            <a:alpha val="49804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800" kern="1200" dirty="0" smtClean="0">
              <a:latin typeface="Arial" pitchFamily="34" charset="0"/>
              <a:cs typeface="Arial" pitchFamily="34" charset="0"/>
            </a:rPr>
            <a:t>Unique </a:t>
          </a:r>
          <a:r>
            <a:rPr lang="de-CH" sz="800" kern="1200" dirty="0" err="1" smtClean="0">
              <a:latin typeface="Arial" pitchFamily="34" charset="0"/>
              <a:cs typeface="Arial" pitchFamily="34" charset="0"/>
            </a:rPr>
            <a:t>business</a:t>
          </a:r>
          <a:r>
            <a:rPr lang="de-CH" sz="800" kern="1200" dirty="0" smtClean="0">
              <a:latin typeface="Arial" pitchFamily="34" charset="0"/>
              <a:cs typeface="Arial" pitchFamily="34" charset="0"/>
            </a:rPr>
            <a:t> </a:t>
          </a:r>
          <a:r>
            <a:rPr lang="de-CH" sz="800" kern="1200" dirty="0" err="1" smtClean="0">
              <a:latin typeface="Arial" pitchFamily="34" charset="0"/>
              <a:cs typeface="Arial" pitchFamily="34" charset="0"/>
            </a:rPr>
            <a:t>model</a:t>
          </a:r>
          <a:endParaRPr lang="en-US" sz="800" kern="1200" dirty="0">
            <a:latin typeface="Arial" pitchFamily="34" charset="0"/>
            <a:cs typeface="Arial" pitchFamily="34" charset="0"/>
          </a:endParaRPr>
        </a:p>
      </dsp:txBody>
      <dsp:txXfrm>
        <a:off x="2440180" y="192430"/>
        <a:ext cx="758438" cy="758438"/>
      </dsp:txXfrm>
    </dsp:sp>
    <dsp:sp modelId="{764E3DC3-23A7-452B-A5B5-29F0B09A99A3}">
      <dsp:nvSpPr>
        <dsp:cNvPr id="0" name=""/>
        <dsp:cNvSpPr/>
      </dsp:nvSpPr>
      <dsp:spPr>
        <a:xfrm>
          <a:off x="3375946" y="561638"/>
          <a:ext cx="1072594" cy="1072594"/>
        </a:xfrm>
        <a:prstGeom prst="ellipse">
          <a:avLst/>
        </a:prstGeom>
        <a:solidFill>
          <a:srgbClr val="FFC000">
            <a:alpha val="50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800" kern="1200" dirty="0" smtClean="0">
              <a:latin typeface="Arial" pitchFamily="34" charset="0"/>
              <a:cs typeface="Arial" pitchFamily="34" charset="0"/>
            </a:rPr>
            <a:t>Focus on real </a:t>
          </a:r>
          <a:r>
            <a:rPr lang="de-CH" sz="800" kern="1200" dirty="0" err="1" smtClean="0">
              <a:latin typeface="Arial" pitchFamily="34" charset="0"/>
              <a:cs typeface="Arial" pitchFamily="34" charset="0"/>
            </a:rPr>
            <a:t>needs</a:t>
          </a:r>
          <a:endParaRPr lang="en-US" sz="800" kern="1200" dirty="0">
            <a:latin typeface="Arial" pitchFamily="34" charset="0"/>
            <a:cs typeface="Arial" pitchFamily="34" charset="0"/>
          </a:endParaRPr>
        </a:p>
      </dsp:txBody>
      <dsp:txXfrm>
        <a:off x="3533024" y="718716"/>
        <a:ext cx="758438" cy="758438"/>
      </dsp:txXfrm>
    </dsp:sp>
    <dsp:sp modelId="{8E3EB5E8-A353-41D4-9383-B7E74D91DD8A}">
      <dsp:nvSpPr>
        <dsp:cNvPr id="0" name=""/>
        <dsp:cNvSpPr/>
      </dsp:nvSpPr>
      <dsp:spPr>
        <a:xfrm>
          <a:off x="3645857" y="1744192"/>
          <a:ext cx="1072594" cy="1072594"/>
        </a:xfrm>
        <a:prstGeom prst="ellipse">
          <a:avLst/>
        </a:prstGeom>
        <a:solidFill>
          <a:srgbClr val="CA7C42">
            <a:alpha val="50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800" kern="1200" dirty="0" smtClean="0">
              <a:latin typeface="Arial" pitchFamily="34" charset="0"/>
              <a:cs typeface="Arial" pitchFamily="34" charset="0"/>
            </a:rPr>
            <a:t>Innovation in design </a:t>
          </a:r>
          <a:r>
            <a:rPr lang="de-CH" sz="800" kern="1200" dirty="0" err="1" smtClean="0">
              <a:latin typeface="Arial" pitchFamily="34" charset="0"/>
              <a:cs typeface="Arial" pitchFamily="34" charset="0"/>
            </a:rPr>
            <a:t>of</a:t>
          </a:r>
          <a:r>
            <a:rPr lang="de-CH" sz="800" kern="1200" dirty="0" smtClean="0">
              <a:latin typeface="Arial" pitchFamily="34" charset="0"/>
              <a:cs typeface="Arial" pitchFamily="34" charset="0"/>
            </a:rPr>
            <a:t> </a:t>
          </a:r>
          <a:r>
            <a:rPr lang="de-CH" sz="800" kern="1200" dirty="0" err="1" smtClean="0">
              <a:latin typeface="Arial" pitchFamily="34" charset="0"/>
              <a:cs typeface="Arial" pitchFamily="34" charset="0"/>
            </a:rPr>
            <a:t>solutions</a:t>
          </a:r>
          <a:endParaRPr lang="en-US" sz="800" kern="1200" dirty="0">
            <a:latin typeface="Arial" pitchFamily="34" charset="0"/>
            <a:cs typeface="Arial" pitchFamily="34" charset="0"/>
          </a:endParaRPr>
        </a:p>
      </dsp:txBody>
      <dsp:txXfrm>
        <a:off x="3802935" y="1901270"/>
        <a:ext cx="758438" cy="758438"/>
      </dsp:txXfrm>
    </dsp:sp>
    <dsp:sp modelId="{332ECDD9-EC07-44F7-BEE9-921EC292126B}">
      <dsp:nvSpPr>
        <dsp:cNvPr id="0" name=""/>
        <dsp:cNvSpPr/>
      </dsp:nvSpPr>
      <dsp:spPr>
        <a:xfrm>
          <a:off x="2889585" y="2692527"/>
          <a:ext cx="1072594" cy="1072594"/>
        </a:xfrm>
        <a:prstGeom prst="ellipse">
          <a:avLst/>
        </a:prstGeom>
        <a:solidFill>
          <a:srgbClr val="F84A14">
            <a:alpha val="49804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800" kern="1200" dirty="0" err="1" smtClean="0">
              <a:latin typeface="Arial" pitchFamily="34" charset="0"/>
              <a:cs typeface="Arial" pitchFamily="34" charset="0"/>
            </a:rPr>
            <a:t>Excellence</a:t>
          </a:r>
          <a:r>
            <a:rPr lang="de-CH" sz="800" kern="1200" dirty="0" smtClean="0">
              <a:latin typeface="Arial" pitchFamily="34" charset="0"/>
              <a:cs typeface="Arial" pitchFamily="34" charset="0"/>
            </a:rPr>
            <a:t> &amp; </a:t>
          </a:r>
          <a:r>
            <a:rPr lang="de-CH" sz="800" kern="1200" dirty="0" err="1" smtClean="0">
              <a:latin typeface="Arial" pitchFamily="34" charset="0"/>
              <a:cs typeface="Arial" pitchFamily="34" charset="0"/>
            </a:rPr>
            <a:t>cost</a:t>
          </a:r>
          <a:r>
            <a:rPr lang="de-CH" sz="800" kern="1200" dirty="0" smtClean="0">
              <a:latin typeface="Arial" pitchFamily="34" charset="0"/>
              <a:cs typeface="Arial" pitchFamily="34" charset="0"/>
            </a:rPr>
            <a:t>-efficiency</a:t>
          </a:r>
          <a:endParaRPr lang="en-US" sz="800" kern="1200" dirty="0">
            <a:latin typeface="Arial" pitchFamily="34" charset="0"/>
            <a:cs typeface="Arial" pitchFamily="34" charset="0"/>
          </a:endParaRPr>
        </a:p>
      </dsp:txBody>
      <dsp:txXfrm>
        <a:off x="3046663" y="2849605"/>
        <a:ext cx="758438" cy="758438"/>
      </dsp:txXfrm>
    </dsp:sp>
    <dsp:sp modelId="{7B3D2C94-402C-49CE-8042-B9D1B467E6C0}">
      <dsp:nvSpPr>
        <dsp:cNvPr id="0" name=""/>
        <dsp:cNvSpPr/>
      </dsp:nvSpPr>
      <dsp:spPr>
        <a:xfrm>
          <a:off x="1714717" y="2727880"/>
          <a:ext cx="1072594" cy="1072594"/>
        </a:xfrm>
        <a:prstGeom prst="ellipse">
          <a:avLst/>
        </a:prstGeom>
        <a:solidFill>
          <a:srgbClr val="DE6D2E">
            <a:alpha val="49804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800" kern="1200" dirty="0" err="1" smtClean="0">
              <a:latin typeface="Arial" pitchFamily="34" charset="0"/>
              <a:cs typeface="Arial" pitchFamily="34" charset="0"/>
            </a:rPr>
            <a:t>Perseverance</a:t>
          </a:r>
          <a:endParaRPr lang="en-US" sz="800" kern="1200" dirty="0">
            <a:latin typeface="Arial" pitchFamily="34" charset="0"/>
            <a:cs typeface="Arial" pitchFamily="34" charset="0"/>
          </a:endParaRPr>
        </a:p>
      </dsp:txBody>
      <dsp:txXfrm>
        <a:off x="1871795" y="2884958"/>
        <a:ext cx="758438" cy="758438"/>
      </dsp:txXfrm>
    </dsp:sp>
    <dsp:sp modelId="{1AD11CED-F153-4F55-AF08-C3889DDADA15}">
      <dsp:nvSpPr>
        <dsp:cNvPr id="0" name=""/>
        <dsp:cNvSpPr/>
      </dsp:nvSpPr>
      <dsp:spPr>
        <a:xfrm>
          <a:off x="920347" y="1744192"/>
          <a:ext cx="1072594" cy="1072594"/>
        </a:xfrm>
        <a:prstGeom prst="ellipse">
          <a:avLst/>
        </a:prstGeom>
        <a:solidFill>
          <a:srgbClr val="D58A37">
            <a:alpha val="49804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800" kern="1200" dirty="0" smtClean="0">
              <a:latin typeface="Arial" pitchFamily="34" charset="0"/>
              <a:cs typeface="Arial" pitchFamily="34" charset="0"/>
            </a:rPr>
            <a:t>Solid insurance </a:t>
          </a:r>
          <a:r>
            <a:rPr lang="de-CH" sz="800" kern="1200" dirty="0" err="1" smtClean="0">
              <a:latin typeface="Arial" pitchFamily="34" charset="0"/>
              <a:cs typeface="Arial" pitchFamily="34" charset="0"/>
            </a:rPr>
            <a:t>partnerships</a:t>
          </a:r>
          <a:endParaRPr lang="en-US" sz="800" kern="1200" dirty="0">
            <a:latin typeface="Arial" pitchFamily="34" charset="0"/>
            <a:cs typeface="Arial" pitchFamily="34" charset="0"/>
          </a:endParaRPr>
        </a:p>
      </dsp:txBody>
      <dsp:txXfrm>
        <a:off x="1077425" y="1901270"/>
        <a:ext cx="758438" cy="758438"/>
      </dsp:txXfrm>
    </dsp:sp>
    <dsp:sp modelId="{AEE06C67-AEB1-4198-99C1-A9FB3884AB79}">
      <dsp:nvSpPr>
        <dsp:cNvPr id="0" name=""/>
        <dsp:cNvSpPr/>
      </dsp:nvSpPr>
      <dsp:spPr>
        <a:xfrm>
          <a:off x="1190258" y="561638"/>
          <a:ext cx="1072594" cy="1072594"/>
        </a:xfrm>
        <a:prstGeom prst="ellipse">
          <a:avLst/>
        </a:prstGeom>
        <a:solidFill>
          <a:srgbClr val="CEB33E">
            <a:alpha val="49804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800" kern="1200" dirty="0" err="1" smtClean="0">
              <a:latin typeface="Arial" pitchFamily="34" charset="0"/>
              <a:cs typeface="Arial" pitchFamily="34" charset="0"/>
            </a:rPr>
            <a:t>Multitude</a:t>
          </a:r>
          <a:r>
            <a:rPr lang="de-CH" sz="800" kern="1200" dirty="0" smtClean="0">
              <a:latin typeface="Arial" pitchFamily="34" charset="0"/>
              <a:cs typeface="Arial" pitchFamily="34" charset="0"/>
            </a:rPr>
            <a:t> </a:t>
          </a:r>
          <a:r>
            <a:rPr lang="de-CH" sz="800" kern="1200" dirty="0" err="1" smtClean="0">
              <a:latin typeface="Arial" pitchFamily="34" charset="0"/>
              <a:cs typeface="Arial" pitchFamily="34" charset="0"/>
            </a:rPr>
            <a:t>of</a:t>
          </a:r>
          <a:r>
            <a:rPr lang="de-CH" sz="800" kern="1200" dirty="0" smtClean="0">
              <a:latin typeface="Arial" pitchFamily="34" charset="0"/>
              <a:cs typeface="Arial" pitchFamily="34" charset="0"/>
            </a:rPr>
            <a:t> </a:t>
          </a:r>
          <a:r>
            <a:rPr lang="de-CH" sz="800" kern="1200" dirty="0" err="1" smtClean="0">
              <a:latin typeface="Arial" pitchFamily="34" charset="0"/>
              <a:cs typeface="Arial" pitchFamily="34" charset="0"/>
            </a:rPr>
            <a:t>distribution</a:t>
          </a:r>
          <a:r>
            <a:rPr lang="de-CH" sz="800" kern="1200" dirty="0" smtClean="0">
              <a:latin typeface="Arial" pitchFamily="34" charset="0"/>
              <a:cs typeface="Arial" pitchFamily="34" charset="0"/>
            </a:rPr>
            <a:t> </a:t>
          </a:r>
          <a:r>
            <a:rPr lang="de-CH" sz="800" kern="1200" dirty="0" err="1" smtClean="0">
              <a:latin typeface="Arial" pitchFamily="34" charset="0"/>
              <a:cs typeface="Arial" pitchFamily="34" charset="0"/>
            </a:rPr>
            <a:t>channels</a:t>
          </a:r>
          <a:endParaRPr lang="en-US" sz="800" kern="1200" dirty="0">
            <a:latin typeface="Arial" pitchFamily="34" charset="0"/>
            <a:cs typeface="Arial" pitchFamily="34" charset="0"/>
          </a:endParaRPr>
        </a:p>
      </dsp:txBody>
      <dsp:txXfrm>
        <a:off x="1347336" y="718716"/>
        <a:ext cx="758438" cy="7584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Gantenbein</dc:creator>
  <cp:lastModifiedBy>Ruth Gantenbein</cp:lastModifiedBy>
  <cp:revision>3</cp:revision>
  <dcterms:created xsi:type="dcterms:W3CDTF">2016-04-29T14:46:00Z</dcterms:created>
  <dcterms:modified xsi:type="dcterms:W3CDTF">2016-04-29T14:46:00Z</dcterms:modified>
</cp:coreProperties>
</file>