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74" w:rsidRDefault="00A34774"/>
    <w:p w:rsidR="008503AE" w:rsidRDefault="008503AE"/>
    <w:p w:rsidR="008503AE" w:rsidRPr="008503AE" w:rsidRDefault="008503AE" w:rsidP="008503AE">
      <w:pPr>
        <w:rPr>
          <w:lang w:val="en-US"/>
        </w:rPr>
      </w:pPr>
      <w:bookmarkStart w:id="0" w:name="_GoBack"/>
      <w:bookmarkEnd w:id="0"/>
    </w:p>
    <w:p w:rsidR="008503AE" w:rsidRPr="00C61B9A" w:rsidRDefault="008503AE" w:rsidP="008503AE">
      <w:pPr>
        <w:rPr>
          <w:lang w:val="en-US"/>
        </w:rPr>
      </w:pPr>
      <w:r w:rsidRPr="00C61B9A">
        <w:rPr>
          <w:bCs/>
          <w:lang w:val="en-US"/>
        </w:rPr>
        <w:t>ParaLife creates value above and beyond the customer</w:t>
      </w:r>
      <w:r w:rsidR="002E1022">
        <w:rPr>
          <w:bCs/>
          <w:lang w:val="en-US"/>
        </w:rPr>
        <w:t>, providing</w:t>
      </w:r>
      <w:r w:rsidRPr="00C61B9A">
        <w:rPr>
          <w:bCs/>
          <w:lang w:val="en-US"/>
        </w:rPr>
        <w:t xml:space="preserve"> strong benefits to distribution</w:t>
      </w:r>
      <w:r w:rsidR="002E1022">
        <w:rPr>
          <w:bCs/>
          <w:lang w:val="en-US"/>
        </w:rPr>
        <w:t xml:space="preserve"> partners </w:t>
      </w:r>
      <w:r w:rsidRPr="00C61B9A">
        <w:rPr>
          <w:bCs/>
          <w:lang w:val="en-US"/>
        </w:rPr>
        <w:t xml:space="preserve">and insurance </w:t>
      </w:r>
      <w:r w:rsidR="002E1022">
        <w:rPr>
          <w:bCs/>
          <w:lang w:val="en-US"/>
        </w:rPr>
        <w:t>companies.</w:t>
      </w:r>
      <w:r w:rsidRPr="00C61B9A">
        <w:rPr>
          <w:bCs/>
          <w:lang w:val="en-US"/>
        </w:rPr>
        <w:t xml:space="preserve"> </w:t>
      </w:r>
    </w:p>
    <w:p w:rsidR="008503AE" w:rsidRDefault="008503AE" w:rsidP="008503AE">
      <w:pPr>
        <w:rPr>
          <w:lang w:val="en-US"/>
        </w:rPr>
      </w:pPr>
    </w:p>
    <w:p w:rsidR="008503AE" w:rsidRPr="00216619" w:rsidRDefault="008503AE" w:rsidP="008503AE">
      <w:pPr>
        <w:rPr>
          <w:lang w:val="en-US"/>
        </w:rPr>
      </w:pPr>
      <w:r w:rsidRPr="00216619">
        <w:rPr>
          <w:lang w:val="en-US"/>
        </w:rPr>
        <w:t>We create value through:</w:t>
      </w:r>
    </w:p>
    <w:p w:rsidR="008503AE" w:rsidRPr="00216619" w:rsidRDefault="008503AE" w:rsidP="008503AE">
      <w:pPr>
        <w:pStyle w:val="ListParagraph"/>
        <w:numPr>
          <w:ilvl w:val="0"/>
          <w:numId w:val="4"/>
        </w:numPr>
        <w:rPr>
          <w:lang w:val="en-US"/>
        </w:rPr>
      </w:pPr>
      <w:r w:rsidRPr="00216619">
        <w:rPr>
          <w:lang w:val="en-US"/>
        </w:rPr>
        <w:t>Design of compelling value propositions for a multitude of distribution channels</w:t>
      </w:r>
    </w:p>
    <w:p w:rsidR="008503AE" w:rsidRPr="00216619" w:rsidRDefault="008503AE" w:rsidP="008503AE">
      <w:pPr>
        <w:pStyle w:val="ListParagraph"/>
        <w:numPr>
          <w:ilvl w:val="0"/>
          <w:numId w:val="4"/>
        </w:numPr>
        <w:rPr>
          <w:lang w:val="en-US"/>
        </w:rPr>
      </w:pPr>
      <w:r w:rsidRPr="00216619">
        <w:rPr>
          <w:lang w:val="en-US"/>
        </w:rPr>
        <w:t xml:space="preserve">Agility and constant innovation in development of solutions and </w:t>
      </w:r>
      <w:r w:rsidR="002E1022">
        <w:rPr>
          <w:lang w:val="en-US"/>
        </w:rPr>
        <w:t xml:space="preserve">methods of </w:t>
      </w:r>
      <w:r w:rsidRPr="00216619">
        <w:rPr>
          <w:lang w:val="en-US"/>
        </w:rPr>
        <w:t xml:space="preserve">marketing </w:t>
      </w:r>
    </w:p>
    <w:p w:rsidR="008503AE" w:rsidRPr="00216619" w:rsidRDefault="002E1022" w:rsidP="008503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Analysis of real</w:t>
      </w:r>
      <w:r w:rsidR="008503AE" w:rsidRPr="00216619">
        <w:rPr>
          <w:lang w:val="en-US"/>
        </w:rPr>
        <w:t xml:space="preserve"> needs of target customers</w:t>
      </w:r>
    </w:p>
    <w:p w:rsidR="008503AE" w:rsidRPr="00216619" w:rsidRDefault="008503AE" w:rsidP="008503AE">
      <w:pPr>
        <w:pStyle w:val="ListParagraph"/>
        <w:numPr>
          <w:ilvl w:val="0"/>
          <w:numId w:val="4"/>
        </w:numPr>
        <w:rPr>
          <w:lang w:val="en-US"/>
        </w:rPr>
      </w:pPr>
      <w:r w:rsidRPr="00216619">
        <w:rPr>
          <w:lang w:val="en-US"/>
        </w:rPr>
        <w:t>Operational excellence with cost-efficient infrastructure</w:t>
      </w:r>
    </w:p>
    <w:p w:rsidR="008503AE" w:rsidRPr="00216619" w:rsidRDefault="008503AE" w:rsidP="008503AE">
      <w:pPr>
        <w:pStyle w:val="ListParagraph"/>
        <w:numPr>
          <w:ilvl w:val="0"/>
          <w:numId w:val="4"/>
        </w:numPr>
        <w:rPr>
          <w:lang w:val="en-US"/>
        </w:rPr>
      </w:pPr>
      <w:r w:rsidRPr="00216619">
        <w:rPr>
          <w:lang w:val="en-US"/>
        </w:rPr>
        <w:t>Long-term partnership with select primary insurers and reinsurers</w:t>
      </w:r>
    </w:p>
    <w:p w:rsidR="008503AE" w:rsidRDefault="0034727D" w:rsidP="008503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</w:t>
      </w:r>
      <w:r w:rsidR="008503AE" w:rsidRPr="00216619">
        <w:rPr>
          <w:lang w:val="en-US"/>
        </w:rPr>
        <w:t>omprehensive information to target customers</w:t>
      </w:r>
      <w:r w:rsidR="008503AE">
        <w:rPr>
          <w:lang w:val="en-US"/>
        </w:rPr>
        <w:br/>
      </w:r>
    </w:p>
    <w:p w:rsidR="008503AE" w:rsidRDefault="008503AE" w:rsidP="008503AE">
      <w:pPr>
        <w:rPr>
          <w:lang w:val="en-US"/>
        </w:rPr>
      </w:pPr>
    </w:p>
    <w:p w:rsidR="008503AE" w:rsidRDefault="008503AE" w:rsidP="008503AE">
      <w:pPr>
        <w:rPr>
          <w:lang w:val="en-US"/>
        </w:rPr>
      </w:pPr>
    </w:p>
    <w:p w:rsidR="008503AE" w:rsidRDefault="008503AE" w:rsidP="008503AE">
      <w:pPr>
        <w:rPr>
          <w:lang w:val="en-US"/>
        </w:rPr>
      </w:pPr>
    </w:p>
    <w:p w:rsidR="008D7257" w:rsidRDefault="008D7257" w:rsidP="008503AE">
      <w:pPr>
        <w:rPr>
          <w:lang w:val="en-US"/>
        </w:rPr>
      </w:pPr>
    </w:p>
    <w:p w:rsidR="008503AE" w:rsidRDefault="008503AE" w:rsidP="008503AE">
      <w:pPr>
        <w:rPr>
          <w:lang w:val="en-US"/>
        </w:rPr>
      </w:pPr>
      <w:r>
        <w:rPr>
          <w:noProof/>
        </w:rPr>
        <w:drawing>
          <wp:inline distT="0" distB="0" distL="0" distR="0" wp14:anchorId="72BFC032" wp14:editId="413D2A70">
            <wp:extent cx="5638800" cy="3800475"/>
            <wp:effectExtent l="0" t="0" r="0" b="9525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503AE" w:rsidRDefault="008503AE"/>
    <w:p w:rsidR="009A703D" w:rsidRDefault="009A703D" w:rsidP="009A5565">
      <w:pPr>
        <w:rPr>
          <w:lang w:val="en-US"/>
        </w:rPr>
      </w:pPr>
    </w:p>
    <w:p w:rsidR="009A703D" w:rsidRPr="008D7257" w:rsidRDefault="009A703D" w:rsidP="008D7257">
      <w:pPr>
        <w:rPr>
          <w:rFonts w:cs="Arial"/>
          <w:lang w:val="en-US"/>
        </w:rPr>
      </w:pPr>
    </w:p>
    <w:sectPr w:rsidR="009A703D" w:rsidRPr="008D7257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B0" w:rsidRDefault="001F43B0" w:rsidP="00C65E1F">
      <w:r>
        <w:separator/>
      </w:r>
    </w:p>
  </w:endnote>
  <w:endnote w:type="continuationSeparator" w:id="0">
    <w:p w:rsidR="001F43B0" w:rsidRDefault="001F43B0" w:rsidP="00C6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B0" w:rsidRDefault="001F43B0" w:rsidP="00C65E1F">
      <w:r>
        <w:separator/>
      </w:r>
    </w:p>
  </w:footnote>
  <w:footnote w:type="continuationSeparator" w:id="0">
    <w:p w:rsidR="001F43B0" w:rsidRDefault="001F43B0" w:rsidP="00C6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1F" w:rsidRPr="00C65E1F" w:rsidRDefault="00C65E1F" w:rsidP="00C65E1F">
    <w:pPr>
      <w:pStyle w:val="Header"/>
      <w:jc w:val="center"/>
      <w:rPr>
        <w:b/>
        <w:sz w:val="32"/>
        <w:szCs w:val="32"/>
      </w:rPr>
    </w:pPr>
    <w:r w:rsidRPr="00C65E1F">
      <w:rPr>
        <w:b/>
        <w:sz w:val="32"/>
        <w:szCs w:val="32"/>
      </w:rPr>
      <w:t>Business Model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1B9"/>
    <w:multiLevelType w:val="hybridMultilevel"/>
    <w:tmpl w:val="FC2CC90A"/>
    <w:lvl w:ilvl="0" w:tplc="0ABC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A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4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A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0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2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2A4A53"/>
    <w:multiLevelType w:val="hybridMultilevel"/>
    <w:tmpl w:val="3D92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A9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A1C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D8BEC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58F4AC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C25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04A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BAA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C2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C8E46A6"/>
    <w:multiLevelType w:val="hybridMultilevel"/>
    <w:tmpl w:val="B778FCF2"/>
    <w:lvl w:ilvl="0" w:tplc="2346A1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0A9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A1C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D8BEC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58F4AC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90D9C4">
      <w:start w:val="2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7504A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BAA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C2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E353973"/>
    <w:multiLevelType w:val="hybridMultilevel"/>
    <w:tmpl w:val="7B26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644F0"/>
    <w:multiLevelType w:val="hybridMultilevel"/>
    <w:tmpl w:val="EF2620DC"/>
    <w:lvl w:ilvl="0" w:tplc="1AA0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02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0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7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E4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4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A77047"/>
    <w:multiLevelType w:val="hybridMultilevel"/>
    <w:tmpl w:val="22BABD26"/>
    <w:lvl w:ilvl="0" w:tplc="E728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08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8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4F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2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8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F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1F5325"/>
    <w:multiLevelType w:val="hybridMultilevel"/>
    <w:tmpl w:val="E6F036EE"/>
    <w:lvl w:ilvl="0" w:tplc="DB00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E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C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63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65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8F30E0"/>
    <w:multiLevelType w:val="hybridMultilevel"/>
    <w:tmpl w:val="6344BE1A"/>
    <w:lvl w:ilvl="0" w:tplc="660E7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05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08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8F1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E4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6A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D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E1A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466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892901"/>
    <w:multiLevelType w:val="hybridMultilevel"/>
    <w:tmpl w:val="677A42C4"/>
    <w:lvl w:ilvl="0" w:tplc="EDE2A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22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29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C42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CC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C9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86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25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0679AE"/>
    <w:multiLevelType w:val="hybridMultilevel"/>
    <w:tmpl w:val="97201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A9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A1C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D8BEC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58F4AC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C25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04A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BAA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C2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7AA56065"/>
    <w:multiLevelType w:val="hybridMultilevel"/>
    <w:tmpl w:val="7B2244CE"/>
    <w:lvl w:ilvl="0" w:tplc="1B52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AD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4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C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0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43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4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A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f hueppi">
    <w15:presenceInfo w15:providerId="Windows Live" w15:userId="ab190e1fd774e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F"/>
    <w:rsid w:val="00175E33"/>
    <w:rsid w:val="001F43B0"/>
    <w:rsid w:val="002477D9"/>
    <w:rsid w:val="002972DB"/>
    <w:rsid w:val="002E1022"/>
    <w:rsid w:val="0034727D"/>
    <w:rsid w:val="0045165A"/>
    <w:rsid w:val="005F5FC0"/>
    <w:rsid w:val="006442F0"/>
    <w:rsid w:val="006B0D4F"/>
    <w:rsid w:val="007D3EE3"/>
    <w:rsid w:val="008503AE"/>
    <w:rsid w:val="008D7257"/>
    <w:rsid w:val="009A5565"/>
    <w:rsid w:val="009A703D"/>
    <w:rsid w:val="009E196E"/>
    <w:rsid w:val="00A34774"/>
    <w:rsid w:val="00A40842"/>
    <w:rsid w:val="00A83AD5"/>
    <w:rsid w:val="00B05A41"/>
    <w:rsid w:val="00C53997"/>
    <w:rsid w:val="00C65E1F"/>
    <w:rsid w:val="00EB31D4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5E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65E1F"/>
  </w:style>
  <w:style w:type="paragraph" w:styleId="Footer">
    <w:name w:val="footer"/>
    <w:basedOn w:val="Normal"/>
    <w:link w:val="FooterChar"/>
    <w:rsid w:val="00C65E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65E1F"/>
  </w:style>
  <w:style w:type="paragraph" w:styleId="BalloonText">
    <w:name w:val="Balloon Text"/>
    <w:basedOn w:val="Normal"/>
    <w:link w:val="BalloonTextChar"/>
    <w:rsid w:val="0085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5E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65E1F"/>
  </w:style>
  <w:style w:type="paragraph" w:styleId="Footer">
    <w:name w:val="footer"/>
    <w:basedOn w:val="Normal"/>
    <w:link w:val="FooterChar"/>
    <w:rsid w:val="00C65E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65E1F"/>
  </w:style>
  <w:style w:type="paragraph" w:styleId="BalloonText">
    <w:name w:val="Balloon Text"/>
    <w:basedOn w:val="Normal"/>
    <w:link w:val="BalloonTextChar"/>
    <w:rsid w:val="0085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0397AC-02B6-4521-B3A7-38B060E0F754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EB2710-DCD6-40B1-AB60-A22BD942A478}">
      <dgm:prSet phldrT="[Text]" custT="1"/>
      <dgm:spPr>
        <a:solidFill>
          <a:srgbClr val="FC9036">
            <a:alpha val="49804"/>
          </a:srgbClr>
        </a:solidFill>
      </dgm:spPr>
      <dgm:t>
        <a:bodyPr/>
        <a:lstStyle/>
        <a:p>
          <a:r>
            <a:rPr lang="de-CH" sz="1050" b="1" dirty="0" smtClean="0">
              <a:latin typeface="Arial" pitchFamily="34" charset="0"/>
              <a:cs typeface="Arial" pitchFamily="34" charset="0"/>
            </a:rPr>
            <a:t>The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excluded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majority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– a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huge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untapped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market</a:t>
          </a:r>
          <a:endParaRPr lang="en-US" sz="1050" b="1" dirty="0">
            <a:latin typeface="Arial" pitchFamily="34" charset="0"/>
            <a:cs typeface="Arial" pitchFamily="34" charset="0"/>
          </a:endParaRPr>
        </a:p>
      </dgm:t>
    </dgm:pt>
    <dgm:pt modelId="{7CB12ED6-CD8C-44C3-861A-1DAD0D21A1FA}" type="parTrans" cxnId="{CFA8ECAC-3F13-43F9-A7D6-3B6B0127398F}">
      <dgm:prSet/>
      <dgm:spPr/>
      <dgm:t>
        <a:bodyPr/>
        <a:lstStyle/>
        <a:p>
          <a:endParaRPr lang="en-US"/>
        </a:p>
      </dgm:t>
    </dgm:pt>
    <dgm:pt modelId="{D73A5554-A5F4-4C0C-9F12-E675B0C2BD4B}" type="sibTrans" cxnId="{CFA8ECAC-3F13-43F9-A7D6-3B6B0127398F}">
      <dgm:prSet/>
      <dgm:spPr/>
      <dgm:t>
        <a:bodyPr/>
        <a:lstStyle/>
        <a:p>
          <a:endParaRPr lang="en-US"/>
        </a:p>
      </dgm:t>
    </dgm:pt>
    <dgm:pt modelId="{8794D8B9-FFCD-4316-8443-91261764ECA4}">
      <dgm:prSet phldrT="[Text]" custT="1"/>
      <dgm:spPr>
        <a:solidFill>
          <a:srgbClr val="FDEB03">
            <a:alpha val="49804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Unique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business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model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CCC41CFF-9955-40B4-9ED4-316C16A9D388}" type="parTrans" cxnId="{71AFE2DE-20BA-4324-810B-DC8896BB5ABE}">
      <dgm:prSet/>
      <dgm:spPr/>
      <dgm:t>
        <a:bodyPr/>
        <a:lstStyle/>
        <a:p>
          <a:endParaRPr lang="en-US"/>
        </a:p>
      </dgm:t>
    </dgm:pt>
    <dgm:pt modelId="{B9215190-BC68-44E2-8B23-43C8D2798A09}" type="sibTrans" cxnId="{71AFE2DE-20BA-4324-810B-DC8896BB5ABE}">
      <dgm:prSet/>
      <dgm:spPr/>
      <dgm:t>
        <a:bodyPr/>
        <a:lstStyle/>
        <a:p>
          <a:endParaRPr lang="en-US"/>
        </a:p>
      </dgm:t>
    </dgm:pt>
    <dgm:pt modelId="{447F0F59-0B52-4993-BF8E-0A165A941EDF}">
      <dgm:prSet phldrT="[Text]" custT="1"/>
      <dgm:spPr>
        <a:solidFill>
          <a:srgbClr val="FFC000">
            <a:alpha val="50000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Focus on real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needs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6D2C3856-F413-4CB4-859B-734CE9F1B895}" type="parTrans" cxnId="{CA66C92D-5F29-4E8C-89BF-12AD200BD3CD}">
      <dgm:prSet/>
      <dgm:spPr/>
      <dgm:t>
        <a:bodyPr/>
        <a:lstStyle/>
        <a:p>
          <a:endParaRPr lang="en-US"/>
        </a:p>
      </dgm:t>
    </dgm:pt>
    <dgm:pt modelId="{73B69FEB-5D7C-407A-A1A8-356EFB8910D0}" type="sibTrans" cxnId="{CA66C92D-5F29-4E8C-89BF-12AD200BD3CD}">
      <dgm:prSet/>
      <dgm:spPr/>
      <dgm:t>
        <a:bodyPr/>
        <a:lstStyle/>
        <a:p>
          <a:endParaRPr lang="en-US"/>
        </a:p>
      </dgm:t>
    </dgm:pt>
    <dgm:pt modelId="{3E6C5836-775B-4609-9ECC-52DA8F81E070}">
      <dgm:prSet phldrT="[Text]" custT="1"/>
      <dgm:spPr>
        <a:solidFill>
          <a:srgbClr val="CA7C42">
            <a:alpha val="50000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Innovation in design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solutions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E77F09D1-CB27-4DD3-95B5-A8A49630F24E}" type="parTrans" cxnId="{C16D90AF-D542-4734-AA28-C6D5B737817B}">
      <dgm:prSet/>
      <dgm:spPr/>
      <dgm:t>
        <a:bodyPr/>
        <a:lstStyle/>
        <a:p>
          <a:endParaRPr lang="en-US"/>
        </a:p>
      </dgm:t>
    </dgm:pt>
    <dgm:pt modelId="{4BD28061-718A-4C1C-B4E6-A85777897F2F}" type="sibTrans" cxnId="{C16D90AF-D542-4734-AA28-C6D5B737817B}">
      <dgm:prSet/>
      <dgm:spPr/>
      <dgm:t>
        <a:bodyPr/>
        <a:lstStyle/>
        <a:p>
          <a:endParaRPr lang="en-US"/>
        </a:p>
      </dgm:t>
    </dgm:pt>
    <dgm:pt modelId="{C779BB54-B4C4-4A52-93C5-463705268413}">
      <dgm:prSet phldrT="[Text]" custT="1"/>
      <dgm:spPr>
        <a:solidFill>
          <a:srgbClr val="F84A14">
            <a:alpha val="49804"/>
          </a:srgbClr>
        </a:solidFill>
      </dgm:spPr>
      <dgm:t>
        <a:bodyPr/>
        <a:lstStyle/>
        <a:p>
          <a:r>
            <a:rPr lang="de-CH" sz="800" dirty="0" err="1" smtClean="0">
              <a:latin typeface="Arial" pitchFamily="34" charset="0"/>
              <a:cs typeface="Arial" pitchFamily="34" charset="0"/>
            </a:rPr>
            <a:t>Excellence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&amp;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cost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-efficiency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EB8BE40E-A2EC-43D7-B532-38A47521E5D5}" type="parTrans" cxnId="{1905D42C-6E63-46F5-BEF5-A964D21306A1}">
      <dgm:prSet/>
      <dgm:spPr/>
      <dgm:t>
        <a:bodyPr/>
        <a:lstStyle/>
        <a:p>
          <a:endParaRPr lang="en-US"/>
        </a:p>
      </dgm:t>
    </dgm:pt>
    <dgm:pt modelId="{99D20609-6A99-48C9-810D-1D90FF30795C}" type="sibTrans" cxnId="{1905D42C-6E63-46F5-BEF5-A964D21306A1}">
      <dgm:prSet/>
      <dgm:spPr/>
      <dgm:t>
        <a:bodyPr/>
        <a:lstStyle/>
        <a:p>
          <a:endParaRPr lang="en-US"/>
        </a:p>
      </dgm:t>
    </dgm:pt>
    <dgm:pt modelId="{88F6BA1E-271D-4299-AC9C-9C71B65FE1F7}">
      <dgm:prSet phldrT="[Text]" custT="1"/>
      <dgm:spPr>
        <a:solidFill>
          <a:srgbClr val="D58A37">
            <a:alpha val="49804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Solid insurance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partnerships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9F5F5AA2-B02F-4D8E-B7EC-DA3164D87667}" type="parTrans" cxnId="{07083652-8C64-4B88-93E1-B96BF51FDFA3}">
      <dgm:prSet/>
      <dgm:spPr/>
      <dgm:t>
        <a:bodyPr/>
        <a:lstStyle/>
        <a:p>
          <a:endParaRPr lang="en-US"/>
        </a:p>
      </dgm:t>
    </dgm:pt>
    <dgm:pt modelId="{9E903516-ECA4-4755-B32E-5B7E0070E04C}" type="sibTrans" cxnId="{07083652-8C64-4B88-93E1-B96BF51FDFA3}">
      <dgm:prSet/>
      <dgm:spPr/>
      <dgm:t>
        <a:bodyPr/>
        <a:lstStyle/>
        <a:p>
          <a:endParaRPr lang="en-US"/>
        </a:p>
      </dgm:t>
    </dgm:pt>
    <dgm:pt modelId="{C830F81C-3FCD-4CF7-939E-7C768C9B59CF}">
      <dgm:prSet phldrT="[Text]" custT="1"/>
      <dgm:spPr>
        <a:solidFill>
          <a:srgbClr val="CEB33E">
            <a:alpha val="49804"/>
          </a:srgbClr>
        </a:solidFill>
      </dgm:spPr>
      <dgm:t>
        <a:bodyPr/>
        <a:lstStyle/>
        <a:p>
          <a:r>
            <a:rPr lang="de-CH" sz="800" dirty="0" err="1" smtClean="0">
              <a:latin typeface="Arial" pitchFamily="34" charset="0"/>
              <a:cs typeface="Arial" pitchFamily="34" charset="0"/>
            </a:rPr>
            <a:t>Multitude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distribution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channels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412AA3C6-1C8C-4DCD-9847-F7E7CAE6784C}" type="parTrans" cxnId="{3DE2BFFB-8873-4426-806F-050DC33227C7}">
      <dgm:prSet/>
      <dgm:spPr/>
      <dgm:t>
        <a:bodyPr/>
        <a:lstStyle/>
        <a:p>
          <a:endParaRPr lang="en-US"/>
        </a:p>
      </dgm:t>
    </dgm:pt>
    <dgm:pt modelId="{C38D01B8-23A7-433B-8B1B-824531D338C5}" type="sibTrans" cxnId="{3DE2BFFB-8873-4426-806F-050DC33227C7}">
      <dgm:prSet/>
      <dgm:spPr/>
      <dgm:t>
        <a:bodyPr/>
        <a:lstStyle/>
        <a:p>
          <a:endParaRPr lang="en-US"/>
        </a:p>
      </dgm:t>
    </dgm:pt>
    <dgm:pt modelId="{7F00F31A-DB0C-4EC8-8902-33A936E7F1D8}">
      <dgm:prSet phldrT="[Text]" custT="1"/>
      <dgm:spPr>
        <a:solidFill>
          <a:srgbClr val="CEB33E">
            <a:alpha val="49804"/>
          </a:srgbClr>
        </a:solidFill>
      </dgm:spPr>
      <dgm:t>
        <a:bodyPr/>
        <a:lstStyle/>
        <a:p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910B9613-8416-464C-9188-35E65A647779}" type="parTrans" cxnId="{EA9C9CB0-4ABB-488D-90C1-65336B32484A}">
      <dgm:prSet/>
      <dgm:spPr/>
      <dgm:t>
        <a:bodyPr/>
        <a:lstStyle/>
        <a:p>
          <a:endParaRPr lang="en-US"/>
        </a:p>
      </dgm:t>
    </dgm:pt>
    <dgm:pt modelId="{C4331984-D5D1-4395-ABCF-63A075AB3669}" type="sibTrans" cxnId="{EA9C9CB0-4ABB-488D-90C1-65336B32484A}">
      <dgm:prSet/>
      <dgm:spPr/>
      <dgm:t>
        <a:bodyPr/>
        <a:lstStyle/>
        <a:p>
          <a:endParaRPr lang="en-US"/>
        </a:p>
      </dgm:t>
    </dgm:pt>
    <dgm:pt modelId="{B6395097-AC08-4405-A2DD-9DCCFD5C3DC7}">
      <dgm:prSet phldrT="[Text]" custT="1"/>
      <dgm:spPr>
        <a:solidFill>
          <a:srgbClr val="DE6D2E">
            <a:alpha val="49804"/>
          </a:srgbClr>
        </a:solidFill>
      </dgm:spPr>
      <dgm:t>
        <a:bodyPr/>
        <a:lstStyle/>
        <a:p>
          <a:r>
            <a:rPr lang="de-CH" sz="800" dirty="0" err="1" smtClean="0">
              <a:latin typeface="Arial" pitchFamily="34" charset="0"/>
              <a:cs typeface="Arial" pitchFamily="34" charset="0"/>
            </a:rPr>
            <a:t>Perseverance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190F7C73-8F1A-474E-A7BC-8F5933EA8D63}" type="parTrans" cxnId="{6F4B2FA3-BC16-4478-B822-5C38CE365A4E}">
      <dgm:prSet/>
      <dgm:spPr/>
      <dgm:t>
        <a:bodyPr/>
        <a:lstStyle/>
        <a:p>
          <a:endParaRPr lang="en-US"/>
        </a:p>
      </dgm:t>
    </dgm:pt>
    <dgm:pt modelId="{D464D4BD-ED29-4D2C-AE6C-F98650B68B9F}" type="sibTrans" cxnId="{6F4B2FA3-BC16-4478-B822-5C38CE365A4E}">
      <dgm:prSet/>
      <dgm:spPr/>
      <dgm:t>
        <a:bodyPr/>
        <a:lstStyle/>
        <a:p>
          <a:endParaRPr lang="en-US"/>
        </a:p>
      </dgm:t>
    </dgm:pt>
    <dgm:pt modelId="{85115E2E-5209-41F5-8448-A1019AE4D2F0}" type="pres">
      <dgm:prSet presAssocID="{010397AC-02B6-4521-B3A7-38B060E0F75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AC5FF58A-5032-46BD-9FE0-572DBA8154B1}" type="pres">
      <dgm:prSet presAssocID="{010397AC-02B6-4521-B3A7-38B060E0F754}" presName="radial" presStyleCnt="0">
        <dgm:presLayoutVars>
          <dgm:animLvl val="ctr"/>
        </dgm:presLayoutVars>
      </dgm:prSet>
      <dgm:spPr/>
    </dgm:pt>
    <dgm:pt modelId="{4F7929A7-3DA2-4B66-908C-5AA52AFBBAAE}" type="pres">
      <dgm:prSet presAssocID="{DFEB2710-DCD6-40B1-AB60-A22BD942A478}" presName="centerShape" presStyleLbl="vennNode1" presStyleIdx="0" presStyleCnt="8"/>
      <dgm:spPr/>
      <dgm:t>
        <a:bodyPr/>
        <a:lstStyle/>
        <a:p>
          <a:endParaRPr lang="en-US"/>
        </a:p>
      </dgm:t>
    </dgm:pt>
    <dgm:pt modelId="{0AB207DD-2461-4C8A-BD7D-46C8C9B0A25C}" type="pres">
      <dgm:prSet presAssocID="{8794D8B9-FFCD-4316-8443-91261764ECA4}" presName="node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E3DC3-23A7-452B-A5B5-29F0B09A99A3}" type="pres">
      <dgm:prSet presAssocID="{447F0F59-0B52-4993-BF8E-0A165A941EDF}" presName="node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3EB5E8-A353-41D4-9383-B7E74D91DD8A}" type="pres">
      <dgm:prSet presAssocID="{3E6C5836-775B-4609-9ECC-52DA8F81E070}" presName="node" presStyleLbl="venn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ECDD9-EC07-44F7-BEE9-921EC292126B}" type="pres">
      <dgm:prSet presAssocID="{C779BB54-B4C4-4A52-93C5-463705268413}" presName="node" presStyleLbl="venn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3D2C94-402C-49CE-8042-B9D1B467E6C0}" type="pres">
      <dgm:prSet presAssocID="{B6395097-AC08-4405-A2DD-9DCCFD5C3DC7}" presName="node" presStyleLbl="vennNode1" presStyleIdx="5" presStyleCnt="8" custRadScaleRad="101159" custRadScaleInc="-391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AD11CED-F153-4F55-AF08-C3889DDADA15}" type="pres">
      <dgm:prSet presAssocID="{88F6BA1E-271D-4299-AC9C-9C71B65FE1F7}" presName="node" presStyleLbl="vennNode1" presStyleIdx="6" presStyleCnt="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EE06C67-AEB1-4198-99C1-A9FB3884AB79}" type="pres">
      <dgm:prSet presAssocID="{C830F81C-3FCD-4CF7-939E-7C768C9B59CF}" presName="node" presStyleLbl="venn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A8ECAC-3F13-43F9-A7D6-3B6B0127398F}" srcId="{010397AC-02B6-4521-B3A7-38B060E0F754}" destId="{DFEB2710-DCD6-40B1-AB60-A22BD942A478}" srcOrd="0" destOrd="0" parTransId="{7CB12ED6-CD8C-44C3-861A-1DAD0D21A1FA}" sibTransId="{D73A5554-A5F4-4C0C-9F12-E675B0C2BD4B}"/>
    <dgm:cxn modelId="{0E6C2FD6-1ECD-42B4-9AA7-988D81A30B8F}" type="presOf" srcId="{010397AC-02B6-4521-B3A7-38B060E0F754}" destId="{85115E2E-5209-41F5-8448-A1019AE4D2F0}" srcOrd="0" destOrd="0" presId="urn:microsoft.com/office/officeart/2005/8/layout/radial3"/>
    <dgm:cxn modelId="{704149ED-6CB1-43A1-A5FE-218A1EF0656B}" type="presOf" srcId="{C830F81C-3FCD-4CF7-939E-7C768C9B59CF}" destId="{AEE06C67-AEB1-4198-99C1-A9FB3884AB79}" srcOrd="0" destOrd="0" presId="urn:microsoft.com/office/officeart/2005/8/layout/radial3"/>
    <dgm:cxn modelId="{B79544A2-68F7-46F1-81EC-F1B0703D8748}" type="presOf" srcId="{8794D8B9-FFCD-4316-8443-91261764ECA4}" destId="{0AB207DD-2461-4C8A-BD7D-46C8C9B0A25C}" srcOrd="0" destOrd="0" presId="urn:microsoft.com/office/officeart/2005/8/layout/radial3"/>
    <dgm:cxn modelId="{8C71A3C5-A6CD-48C9-A0EE-822BF0B853C3}" type="presOf" srcId="{88F6BA1E-271D-4299-AC9C-9C71B65FE1F7}" destId="{1AD11CED-F153-4F55-AF08-C3889DDADA15}" srcOrd="0" destOrd="0" presId="urn:microsoft.com/office/officeart/2005/8/layout/radial3"/>
    <dgm:cxn modelId="{3A7817B5-210A-432A-8F9B-2A2DDE5B0245}" type="presOf" srcId="{3E6C5836-775B-4609-9ECC-52DA8F81E070}" destId="{8E3EB5E8-A353-41D4-9383-B7E74D91DD8A}" srcOrd="0" destOrd="0" presId="urn:microsoft.com/office/officeart/2005/8/layout/radial3"/>
    <dgm:cxn modelId="{CA66C92D-5F29-4E8C-89BF-12AD200BD3CD}" srcId="{DFEB2710-DCD6-40B1-AB60-A22BD942A478}" destId="{447F0F59-0B52-4993-BF8E-0A165A941EDF}" srcOrd="1" destOrd="0" parTransId="{6D2C3856-F413-4CB4-859B-734CE9F1B895}" sibTransId="{73B69FEB-5D7C-407A-A1A8-356EFB8910D0}"/>
    <dgm:cxn modelId="{C16D90AF-D542-4734-AA28-C6D5B737817B}" srcId="{DFEB2710-DCD6-40B1-AB60-A22BD942A478}" destId="{3E6C5836-775B-4609-9ECC-52DA8F81E070}" srcOrd="2" destOrd="0" parTransId="{E77F09D1-CB27-4DD3-95B5-A8A49630F24E}" sibTransId="{4BD28061-718A-4C1C-B4E6-A85777897F2F}"/>
    <dgm:cxn modelId="{3DE2BFFB-8873-4426-806F-050DC33227C7}" srcId="{DFEB2710-DCD6-40B1-AB60-A22BD942A478}" destId="{C830F81C-3FCD-4CF7-939E-7C768C9B59CF}" srcOrd="6" destOrd="0" parTransId="{412AA3C6-1C8C-4DCD-9847-F7E7CAE6784C}" sibTransId="{C38D01B8-23A7-433B-8B1B-824531D338C5}"/>
    <dgm:cxn modelId="{321E9505-9FC1-4854-B9E6-77AE9B8E2E4C}" type="presOf" srcId="{B6395097-AC08-4405-A2DD-9DCCFD5C3DC7}" destId="{7B3D2C94-402C-49CE-8042-B9D1B467E6C0}" srcOrd="0" destOrd="0" presId="urn:microsoft.com/office/officeart/2005/8/layout/radial3"/>
    <dgm:cxn modelId="{EA9C9CB0-4ABB-488D-90C1-65336B32484A}" srcId="{010397AC-02B6-4521-B3A7-38B060E0F754}" destId="{7F00F31A-DB0C-4EC8-8902-33A936E7F1D8}" srcOrd="1" destOrd="0" parTransId="{910B9613-8416-464C-9188-35E65A647779}" sibTransId="{C4331984-D5D1-4395-ABCF-63A075AB3669}"/>
    <dgm:cxn modelId="{07083652-8C64-4B88-93E1-B96BF51FDFA3}" srcId="{DFEB2710-DCD6-40B1-AB60-A22BD942A478}" destId="{88F6BA1E-271D-4299-AC9C-9C71B65FE1F7}" srcOrd="5" destOrd="0" parTransId="{9F5F5AA2-B02F-4D8E-B7EC-DA3164D87667}" sibTransId="{9E903516-ECA4-4755-B32E-5B7E0070E04C}"/>
    <dgm:cxn modelId="{C2E5D313-4A19-4711-9F48-2C282CBD1C4A}" type="presOf" srcId="{C779BB54-B4C4-4A52-93C5-463705268413}" destId="{332ECDD9-EC07-44F7-BEE9-921EC292126B}" srcOrd="0" destOrd="0" presId="urn:microsoft.com/office/officeart/2005/8/layout/radial3"/>
    <dgm:cxn modelId="{FAAF55AF-3CD8-4871-B733-E89AC2B20E42}" type="presOf" srcId="{DFEB2710-DCD6-40B1-AB60-A22BD942A478}" destId="{4F7929A7-3DA2-4B66-908C-5AA52AFBBAAE}" srcOrd="0" destOrd="0" presId="urn:microsoft.com/office/officeart/2005/8/layout/radial3"/>
    <dgm:cxn modelId="{71AFE2DE-20BA-4324-810B-DC8896BB5ABE}" srcId="{DFEB2710-DCD6-40B1-AB60-A22BD942A478}" destId="{8794D8B9-FFCD-4316-8443-91261764ECA4}" srcOrd="0" destOrd="0" parTransId="{CCC41CFF-9955-40B4-9ED4-316C16A9D388}" sibTransId="{B9215190-BC68-44E2-8B23-43C8D2798A09}"/>
    <dgm:cxn modelId="{6F4B2FA3-BC16-4478-B822-5C38CE365A4E}" srcId="{DFEB2710-DCD6-40B1-AB60-A22BD942A478}" destId="{B6395097-AC08-4405-A2DD-9DCCFD5C3DC7}" srcOrd="4" destOrd="0" parTransId="{190F7C73-8F1A-474E-A7BC-8F5933EA8D63}" sibTransId="{D464D4BD-ED29-4D2C-AE6C-F98650B68B9F}"/>
    <dgm:cxn modelId="{BE18ED59-AFC0-48FE-8BDE-DF68499608E1}" type="presOf" srcId="{447F0F59-0B52-4993-BF8E-0A165A941EDF}" destId="{764E3DC3-23A7-452B-A5B5-29F0B09A99A3}" srcOrd="0" destOrd="0" presId="urn:microsoft.com/office/officeart/2005/8/layout/radial3"/>
    <dgm:cxn modelId="{1905D42C-6E63-46F5-BEF5-A964D21306A1}" srcId="{DFEB2710-DCD6-40B1-AB60-A22BD942A478}" destId="{C779BB54-B4C4-4A52-93C5-463705268413}" srcOrd="3" destOrd="0" parTransId="{EB8BE40E-A2EC-43D7-B532-38A47521E5D5}" sibTransId="{99D20609-6A99-48C9-810D-1D90FF30795C}"/>
    <dgm:cxn modelId="{2565D080-FB7B-4A6E-82B4-24A1CB061B80}" type="presParOf" srcId="{85115E2E-5209-41F5-8448-A1019AE4D2F0}" destId="{AC5FF58A-5032-46BD-9FE0-572DBA8154B1}" srcOrd="0" destOrd="0" presId="urn:microsoft.com/office/officeart/2005/8/layout/radial3"/>
    <dgm:cxn modelId="{F2E7E9F1-6351-4D77-AD17-12701C2FD38E}" type="presParOf" srcId="{AC5FF58A-5032-46BD-9FE0-572DBA8154B1}" destId="{4F7929A7-3DA2-4B66-908C-5AA52AFBBAAE}" srcOrd="0" destOrd="0" presId="urn:microsoft.com/office/officeart/2005/8/layout/radial3"/>
    <dgm:cxn modelId="{D17D3C20-2BFE-4505-9920-37DA59B451B3}" type="presParOf" srcId="{AC5FF58A-5032-46BD-9FE0-572DBA8154B1}" destId="{0AB207DD-2461-4C8A-BD7D-46C8C9B0A25C}" srcOrd="1" destOrd="0" presId="urn:microsoft.com/office/officeart/2005/8/layout/radial3"/>
    <dgm:cxn modelId="{1590B655-B137-4EBB-A7F5-BBB9FA5CFB01}" type="presParOf" srcId="{AC5FF58A-5032-46BD-9FE0-572DBA8154B1}" destId="{764E3DC3-23A7-452B-A5B5-29F0B09A99A3}" srcOrd="2" destOrd="0" presId="urn:microsoft.com/office/officeart/2005/8/layout/radial3"/>
    <dgm:cxn modelId="{4FC1FFEF-4318-4CB7-8AC6-28592BE53F78}" type="presParOf" srcId="{AC5FF58A-5032-46BD-9FE0-572DBA8154B1}" destId="{8E3EB5E8-A353-41D4-9383-B7E74D91DD8A}" srcOrd="3" destOrd="0" presId="urn:microsoft.com/office/officeart/2005/8/layout/radial3"/>
    <dgm:cxn modelId="{C2D3FC6C-34D4-4B76-8F51-ED3926EB4709}" type="presParOf" srcId="{AC5FF58A-5032-46BD-9FE0-572DBA8154B1}" destId="{332ECDD9-EC07-44F7-BEE9-921EC292126B}" srcOrd="4" destOrd="0" presId="urn:microsoft.com/office/officeart/2005/8/layout/radial3"/>
    <dgm:cxn modelId="{6302C7E4-84B3-4352-8C83-C2187A2E77B6}" type="presParOf" srcId="{AC5FF58A-5032-46BD-9FE0-572DBA8154B1}" destId="{7B3D2C94-402C-49CE-8042-B9D1B467E6C0}" srcOrd="5" destOrd="0" presId="urn:microsoft.com/office/officeart/2005/8/layout/radial3"/>
    <dgm:cxn modelId="{8E100AE3-15D3-4A30-A7FE-9D66644746D3}" type="presParOf" srcId="{AC5FF58A-5032-46BD-9FE0-572DBA8154B1}" destId="{1AD11CED-F153-4F55-AF08-C3889DDADA15}" srcOrd="6" destOrd="0" presId="urn:microsoft.com/office/officeart/2005/8/layout/radial3"/>
    <dgm:cxn modelId="{D638ED69-B503-4F31-A7DD-EC17320DBEE0}" type="presParOf" srcId="{AC5FF58A-5032-46BD-9FE0-572DBA8154B1}" destId="{AEE06C67-AEB1-4198-99C1-A9FB3884AB79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7929A7-3DA2-4B66-908C-5AA52AFBBAAE}">
      <dsp:nvSpPr>
        <dsp:cNvPr id="0" name=""/>
        <dsp:cNvSpPr/>
      </dsp:nvSpPr>
      <dsp:spPr>
        <a:xfrm>
          <a:off x="1746805" y="896855"/>
          <a:ext cx="2145189" cy="2145189"/>
        </a:xfrm>
        <a:prstGeom prst="ellipse">
          <a:avLst/>
        </a:prstGeom>
        <a:solidFill>
          <a:srgbClr val="FC9036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The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excluded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majority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– a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huge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untapped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market</a:t>
          </a:r>
          <a:endParaRPr lang="en-US" sz="1050" b="1" kern="1200" dirty="0">
            <a:latin typeface="Arial" pitchFamily="34" charset="0"/>
            <a:cs typeface="Arial" pitchFamily="34" charset="0"/>
          </a:endParaRPr>
        </a:p>
      </dsp:txBody>
      <dsp:txXfrm>
        <a:off x="2060961" y="1211011"/>
        <a:ext cx="1516877" cy="1516877"/>
      </dsp:txXfrm>
    </dsp:sp>
    <dsp:sp modelId="{0AB207DD-2461-4C8A-BD7D-46C8C9B0A25C}">
      <dsp:nvSpPr>
        <dsp:cNvPr id="0" name=""/>
        <dsp:cNvSpPr/>
      </dsp:nvSpPr>
      <dsp:spPr>
        <a:xfrm>
          <a:off x="2283102" y="35352"/>
          <a:ext cx="1072594" cy="1072594"/>
        </a:xfrm>
        <a:prstGeom prst="ellipse">
          <a:avLst/>
        </a:prstGeom>
        <a:solidFill>
          <a:srgbClr val="FDEB03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Unique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business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model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2440180" y="192430"/>
        <a:ext cx="758438" cy="758438"/>
      </dsp:txXfrm>
    </dsp:sp>
    <dsp:sp modelId="{764E3DC3-23A7-452B-A5B5-29F0B09A99A3}">
      <dsp:nvSpPr>
        <dsp:cNvPr id="0" name=""/>
        <dsp:cNvSpPr/>
      </dsp:nvSpPr>
      <dsp:spPr>
        <a:xfrm>
          <a:off x="3375946" y="561638"/>
          <a:ext cx="1072594" cy="1072594"/>
        </a:xfrm>
        <a:prstGeom prst="ellipse">
          <a:avLst/>
        </a:prstGeom>
        <a:solidFill>
          <a:srgbClr val="FFC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Focus on real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needs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3533024" y="718716"/>
        <a:ext cx="758438" cy="758438"/>
      </dsp:txXfrm>
    </dsp:sp>
    <dsp:sp modelId="{8E3EB5E8-A353-41D4-9383-B7E74D91DD8A}">
      <dsp:nvSpPr>
        <dsp:cNvPr id="0" name=""/>
        <dsp:cNvSpPr/>
      </dsp:nvSpPr>
      <dsp:spPr>
        <a:xfrm>
          <a:off x="3645857" y="1744192"/>
          <a:ext cx="1072594" cy="1072594"/>
        </a:xfrm>
        <a:prstGeom prst="ellipse">
          <a:avLst/>
        </a:prstGeom>
        <a:solidFill>
          <a:srgbClr val="CA7C42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Innovation in design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solutions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3802935" y="1901270"/>
        <a:ext cx="758438" cy="758438"/>
      </dsp:txXfrm>
    </dsp:sp>
    <dsp:sp modelId="{332ECDD9-EC07-44F7-BEE9-921EC292126B}">
      <dsp:nvSpPr>
        <dsp:cNvPr id="0" name=""/>
        <dsp:cNvSpPr/>
      </dsp:nvSpPr>
      <dsp:spPr>
        <a:xfrm>
          <a:off x="2889585" y="2692527"/>
          <a:ext cx="1072594" cy="1072594"/>
        </a:xfrm>
        <a:prstGeom prst="ellipse">
          <a:avLst/>
        </a:prstGeom>
        <a:solidFill>
          <a:srgbClr val="F84A14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Excellence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&amp;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cost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-efficiency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3046663" y="2849605"/>
        <a:ext cx="758438" cy="758438"/>
      </dsp:txXfrm>
    </dsp:sp>
    <dsp:sp modelId="{7B3D2C94-402C-49CE-8042-B9D1B467E6C0}">
      <dsp:nvSpPr>
        <dsp:cNvPr id="0" name=""/>
        <dsp:cNvSpPr/>
      </dsp:nvSpPr>
      <dsp:spPr>
        <a:xfrm>
          <a:off x="1714717" y="2727880"/>
          <a:ext cx="1072594" cy="1072594"/>
        </a:xfrm>
        <a:prstGeom prst="ellipse">
          <a:avLst/>
        </a:prstGeom>
        <a:solidFill>
          <a:srgbClr val="DE6D2E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Perseverance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871795" y="2884958"/>
        <a:ext cx="758438" cy="758438"/>
      </dsp:txXfrm>
    </dsp:sp>
    <dsp:sp modelId="{1AD11CED-F153-4F55-AF08-C3889DDADA15}">
      <dsp:nvSpPr>
        <dsp:cNvPr id="0" name=""/>
        <dsp:cNvSpPr/>
      </dsp:nvSpPr>
      <dsp:spPr>
        <a:xfrm>
          <a:off x="920347" y="1744192"/>
          <a:ext cx="1072594" cy="1072594"/>
        </a:xfrm>
        <a:prstGeom prst="ellipse">
          <a:avLst/>
        </a:prstGeom>
        <a:solidFill>
          <a:srgbClr val="D58A37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Solid insurance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partnerships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077425" y="1901270"/>
        <a:ext cx="758438" cy="758438"/>
      </dsp:txXfrm>
    </dsp:sp>
    <dsp:sp modelId="{AEE06C67-AEB1-4198-99C1-A9FB3884AB79}">
      <dsp:nvSpPr>
        <dsp:cNvPr id="0" name=""/>
        <dsp:cNvSpPr/>
      </dsp:nvSpPr>
      <dsp:spPr>
        <a:xfrm>
          <a:off x="1190258" y="561638"/>
          <a:ext cx="1072594" cy="1072594"/>
        </a:xfrm>
        <a:prstGeom prst="ellipse">
          <a:avLst/>
        </a:prstGeom>
        <a:solidFill>
          <a:srgbClr val="CEB33E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Multitude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distribution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channels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347336" y="718716"/>
        <a:ext cx="758438" cy="75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Gantenbein</dc:creator>
  <cp:lastModifiedBy>Ruth Gantenbein</cp:lastModifiedBy>
  <cp:revision>3</cp:revision>
  <dcterms:created xsi:type="dcterms:W3CDTF">2016-04-10T12:14:00Z</dcterms:created>
  <dcterms:modified xsi:type="dcterms:W3CDTF">2016-04-10T12:14:00Z</dcterms:modified>
</cp:coreProperties>
</file>